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CD09" w14:textId="77777777" w:rsidR="005A2E17" w:rsidRPr="00951B73" w:rsidRDefault="00055B64">
      <w:pPr>
        <w:rPr>
          <w:rFonts w:ascii="Arial" w:hAnsi="Arial" w:cs="Arial"/>
          <w:lang w:val="es-ES_tradnl"/>
        </w:rPr>
      </w:pPr>
      <w:r>
        <w:rPr>
          <w:rFonts w:ascii="Arial" w:hAnsi="Arial" w:cs="Arial"/>
          <w:noProof/>
          <w:lang w:val="es-CL" w:eastAsia="es-CL" w:bidi="ar-SA"/>
        </w:rPr>
        <w:drawing>
          <wp:anchor distT="0" distB="0" distL="114300" distR="114300" simplePos="0" relativeHeight="251658240" behindDoc="1" locked="0" layoutInCell="1" allowOverlap="1" wp14:anchorId="26B0D5B8" wp14:editId="6903BFE5">
            <wp:simplePos x="0" y="0"/>
            <wp:positionH relativeFrom="column">
              <wp:posOffset>4800600</wp:posOffset>
            </wp:positionH>
            <wp:positionV relativeFrom="paragraph">
              <wp:posOffset>-29210</wp:posOffset>
            </wp:positionV>
            <wp:extent cx="647065" cy="845820"/>
            <wp:effectExtent l="0" t="0" r="0" b="0"/>
            <wp:wrapNone/>
            <wp:docPr id="1" name="Picture 5" descr="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ignia"/>
                    <pic:cNvPicPr>
                      <a:picLocks noChangeAspect="1" noChangeArrowheads="1"/>
                    </pic:cNvPicPr>
                  </pic:nvPicPr>
                  <pic:blipFill>
                    <a:blip r:embed="rId8" cstate="print">
                      <a:lum bright="-12000" contrast="-12000"/>
                      <a:extLst>
                        <a:ext uri="{28A0092B-C50C-407E-A947-70E740481C1C}">
                          <a14:useLocalDpi xmlns:a14="http://schemas.microsoft.com/office/drawing/2010/main" val="0"/>
                        </a:ext>
                      </a:extLst>
                    </a:blip>
                    <a:srcRect/>
                    <a:stretch>
                      <a:fillRect/>
                    </a:stretch>
                  </pic:blipFill>
                  <pic:spPr bwMode="auto">
                    <a:xfrm>
                      <a:off x="0" y="0"/>
                      <a:ext cx="647065" cy="845820"/>
                    </a:xfrm>
                    <a:prstGeom prst="rect">
                      <a:avLst/>
                    </a:prstGeom>
                    <a:noFill/>
                  </pic:spPr>
                </pic:pic>
              </a:graphicData>
            </a:graphic>
            <wp14:sizeRelH relativeFrom="page">
              <wp14:pctWidth>0</wp14:pctWidth>
            </wp14:sizeRelH>
            <wp14:sizeRelV relativeFrom="page">
              <wp14:pctHeight>0</wp14:pctHeight>
            </wp14:sizeRelV>
          </wp:anchor>
        </w:drawing>
      </w:r>
      <w:r w:rsidR="00467656" w:rsidRPr="00951B73">
        <w:rPr>
          <w:rFonts w:ascii="Arial" w:hAnsi="Arial" w:cs="Arial"/>
          <w:lang w:val="es-ES_tradnl"/>
        </w:rPr>
        <w:t>COLEGIO ESPÍRITU SANTO DEL VERBO DIVINO</w:t>
      </w:r>
    </w:p>
    <w:p w14:paraId="553D75EF" w14:textId="77777777" w:rsidR="005A2E17" w:rsidRPr="00951B73" w:rsidRDefault="00467656">
      <w:pPr>
        <w:rPr>
          <w:rFonts w:ascii="Arial" w:hAnsi="Arial" w:cs="Arial"/>
          <w:lang w:val="es-ES_tradnl"/>
        </w:rPr>
      </w:pPr>
      <w:r w:rsidRPr="00951B73">
        <w:rPr>
          <w:rFonts w:ascii="Arial" w:hAnsi="Arial" w:cs="Arial"/>
          <w:lang w:val="es-ES_tradnl"/>
        </w:rPr>
        <w:t>SAN JUAN 3675- 5525442</w:t>
      </w:r>
    </w:p>
    <w:p w14:paraId="31E23D59" w14:textId="77777777" w:rsidR="005A2E17" w:rsidRPr="00951B73" w:rsidRDefault="005A2E17">
      <w:pPr>
        <w:pStyle w:val="Ttulo1"/>
        <w:rPr>
          <w:rFonts w:ascii="Arial" w:hAnsi="Arial" w:cs="Arial"/>
          <w:sz w:val="20"/>
          <w:szCs w:val="20"/>
        </w:rPr>
      </w:pPr>
      <w:r w:rsidRPr="00951B73">
        <w:rPr>
          <w:rFonts w:ascii="Arial" w:hAnsi="Arial" w:cs="Arial"/>
          <w:sz w:val="20"/>
          <w:szCs w:val="20"/>
        </w:rPr>
        <w:t>SAN JOAQUIN</w:t>
      </w:r>
    </w:p>
    <w:p w14:paraId="4F584BE8" w14:textId="77777777" w:rsidR="00A831A5" w:rsidRPr="00951B73" w:rsidRDefault="00A831A5" w:rsidP="00A831A5">
      <w:pPr>
        <w:spacing w:line="360" w:lineRule="auto"/>
        <w:rPr>
          <w:rFonts w:ascii="Arial" w:hAnsi="Arial" w:cs="Arial"/>
          <w:b/>
          <w:u w:val="single"/>
          <w:lang w:val="es-ES_tradnl"/>
        </w:rPr>
      </w:pPr>
    </w:p>
    <w:p w14:paraId="0964F58D" w14:textId="77777777" w:rsidR="004C18A0" w:rsidRDefault="004C18A0">
      <w:pPr>
        <w:spacing w:line="360" w:lineRule="auto"/>
        <w:jc w:val="center"/>
        <w:rPr>
          <w:rFonts w:ascii="Georgia" w:hAnsi="Georgia"/>
          <w:b/>
          <w:sz w:val="32"/>
          <w:u w:val="single"/>
          <w:lang w:val="es-ES_tradnl"/>
        </w:rPr>
      </w:pPr>
    </w:p>
    <w:p w14:paraId="012CD5C7" w14:textId="106B4249" w:rsidR="00480610" w:rsidRPr="00951B73" w:rsidRDefault="00671EA6" w:rsidP="00905D7E">
      <w:pPr>
        <w:spacing w:line="360" w:lineRule="auto"/>
        <w:jc w:val="center"/>
        <w:rPr>
          <w:rFonts w:ascii="Arial" w:hAnsi="Arial" w:cs="Arial"/>
          <w:b/>
          <w:sz w:val="24"/>
          <w:szCs w:val="24"/>
          <w:u w:val="single"/>
          <w:lang w:val="es-ES_tradnl"/>
        </w:rPr>
      </w:pPr>
      <w:r w:rsidRPr="00951B73">
        <w:rPr>
          <w:rFonts w:ascii="Arial" w:hAnsi="Arial" w:cs="Arial"/>
          <w:b/>
          <w:sz w:val="24"/>
          <w:szCs w:val="24"/>
          <w:u w:val="single"/>
          <w:lang w:val="es-ES_tradnl"/>
        </w:rPr>
        <w:t xml:space="preserve">REGLAMENTO DE EVALUACIÓN Y PROMOCIÓN ESCOLAR </w:t>
      </w:r>
      <w:r w:rsidR="001B7668">
        <w:rPr>
          <w:rFonts w:ascii="Arial" w:hAnsi="Arial" w:cs="Arial"/>
          <w:b/>
          <w:sz w:val="24"/>
          <w:szCs w:val="24"/>
          <w:u w:val="single"/>
          <w:lang w:val="es-ES_tradnl"/>
        </w:rPr>
        <w:t>202</w:t>
      </w:r>
      <w:r w:rsidR="00282249">
        <w:rPr>
          <w:rFonts w:ascii="Arial" w:hAnsi="Arial" w:cs="Arial"/>
          <w:b/>
          <w:sz w:val="24"/>
          <w:szCs w:val="24"/>
          <w:u w:val="single"/>
          <w:lang w:val="es-ES_tradnl"/>
        </w:rPr>
        <w:t>6</w:t>
      </w:r>
    </w:p>
    <w:p w14:paraId="3011E592" w14:textId="77777777" w:rsidR="00905D7E" w:rsidRPr="00951B73" w:rsidRDefault="00905D7E" w:rsidP="00905D7E">
      <w:pPr>
        <w:spacing w:line="360" w:lineRule="auto"/>
        <w:jc w:val="center"/>
        <w:rPr>
          <w:rFonts w:ascii="Arial" w:hAnsi="Arial" w:cs="Arial"/>
          <w:b/>
          <w:sz w:val="24"/>
          <w:szCs w:val="24"/>
          <w:u w:val="single"/>
          <w:lang w:val="es-ES_tradnl"/>
        </w:rPr>
      </w:pPr>
    </w:p>
    <w:p w14:paraId="39A0E74F" w14:textId="77777777" w:rsidR="005A2E17" w:rsidRPr="00951B73" w:rsidRDefault="0008183F" w:rsidP="00480610">
      <w:pPr>
        <w:spacing w:line="360" w:lineRule="auto"/>
        <w:jc w:val="both"/>
        <w:rPr>
          <w:rFonts w:ascii="Arial" w:hAnsi="Arial" w:cs="Arial"/>
          <w:sz w:val="24"/>
          <w:szCs w:val="24"/>
        </w:rPr>
      </w:pPr>
      <w:r w:rsidRPr="00951B73">
        <w:rPr>
          <w:rFonts w:ascii="Arial" w:hAnsi="Arial" w:cs="Arial"/>
          <w:sz w:val="24"/>
          <w:szCs w:val="24"/>
        </w:rPr>
        <w:t>El Colegio Es</w:t>
      </w:r>
      <w:r w:rsidR="006F724E">
        <w:rPr>
          <w:rFonts w:ascii="Arial" w:hAnsi="Arial" w:cs="Arial"/>
          <w:sz w:val="24"/>
          <w:szCs w:val="24"/>
        </w:rPr>
        <w:t xml:space="preserve">píritu Santo del Verbo Divino, </w:t>
      </w:r>
      <w:r w:rsidRPr="00951B73">
        <w:rPr>
          <w:rFonts w:ascii="Arial" w:hAnsi="Arial" w:cs="Arial"/>
          <w:sz w:val="24"/>
          <w:szCs w:val="24"/>
        </w:rPr>
        <w:t>es un Establecimiento Educacional Particular Subvencionado gratuito,</w:t>
      </w:r>
      <w:r w:rsidR="007E6D58" w:rsidRPr="00951B73">
        <w:rPr>
          <w:rFonts w:ascii="Arial" w:hAnsi="Arial" w:cs="Arial"/>
          <w:sz w:val="24"/>
          <w:szCs w:val="24"/>
        </w:rPr>
        <w:t xml:space="preserve"> de orientación católica parroquial, administrado por la Congregación del Verbo Divino,</w:t>
      </w:r>
      <w:r w:rsidRPr="00951B73">
        <w:rPr>
          <w:rFonts w:ascii="Arial" w:hAnsi="Arial" w:cs="Arial"/>
          <w:sz w:val="24"/>
          <w:szCs w:val="24"/>
        </w:rPr>
        <w:t xml:space="preserve"> reconocido oficialmente por el Ministerio de Educación según Decreto Nº 4990 del 26/05/</w:t>
      </w:r>
      <w:r w:rsidR="00A674C6" w:rsidRPr="00951B73">
        <w:rPr>
          <w:rFonts w:ascii="Arial" w:hAnsi="Arial" w:cs="Arial"/>
          <w:sz w:val="24"/>
          <w:szCs w:val="24"/>
        </w:rPr>
        <w:t>1980.</w:t>
      </w:r>
    </w:p>
    <w:p w14:paraId="6CD69BCC" w14:textId="2D74330F" w:rsidR="00951B73" w:rsidRDefault="00951B73" w:rsidP="001D4318">
      <w:pPr>
        <w:tabs>
          <w:tab w:val="left" w:pos="3844"/>
        </w:tabs>
        <w:spacing w:line="360" w:lineRule="auto"/>
        <w:ind w:firstLine="709"/>
        <w:jc w:val="both"/>
        <w:rPr>
          <w:rFonts w:ascii="Arial" w:hAnsi="Arial" w:cs="Arial"/>
          <w:color w:val="000000" w:themeColor="text1"/>
          <w:sz w:val="24"/>
          <w:szCs w:val="24"/>
        </w:rPr>
      </w:pPr>
      <w:r w:rsidRPr="00951B73">
        <w:rPr>
          <w:rFonts w:ascii="Arial" w:hAnsi="Arial" w:cs="Arial"/>
          <w:color w:val="000000" w:themeColor="text1"/>
          <w:sz w:val="24"/>
          <w:szCs w:val="24"/>
        </w:rPr>
        <w:t>El presente Reglamento de E</w:t>
      </w:r>
      <w:r w:rsidR="001D4318">
        <w:rPr>
          <w:rFonts w:ascii="Arial" w:hAnsi="Arial" w:cs="Arial"/>
          <w:color w:val="000000" w:themeColor="text1"/>
          <w:sz w:val="24"/>
          <w:szCs w:val="24"/>
        </w:rPr>
        <w:t xml:space="preserve">valuación, Calificación </w:t>
      </w:r>
      <w:r w:rsidRPr="00951B73">
        <w:rPr>
          <w:rFonts w:ascii="Arial" w:hAnsi="Arial" w:cs="Arial"/>
          <w:color w:val="000000" w:themeColor="text1"/>
          <w:sz w:val="24"/>
          <w:szCs w:val="24"/>
        </w:rPr>
        <w:t xml:space="preserve">y Promoción ha sido </w:t>
      </w:r>
      <w:r w:rsidR="001D4318">
        <w:rPr>
          <w:rFonts w:ascii="Arial" w:hAnsi="Arial" w:cs="Arial"/>
          <w:color w:val="000000" w:themeColor="text1"/>
          <w:sz w:val="24"/>
          <w:szCs w:val="24"/>
        </w:rPr>
        <w:t>ref</w:t>
      </w:r>
      <w:r w:rsidRPr="00951B73">
        <w:rPr>
          <w:rFonts w:ascii="Arial" w:hAnsi="Arial" w:cs="Arial"/>
          <w:color w:val="000000" w:themeColor="text1"/>
          <w:sz w:val="24"/>
          <w:szCs w:val="24"/>
        </w:rPr>
        <w:t>ormulado sobre las bases emanadas del Ministerio de Educación y sus actuales directrices basadas en el Decreto 67/ 2018, el que deroga los Decretos exentos N° 511/97, N° 112 de 1999</w:t>
      </w:r>
      <w:r w:rsidR="00440ED5">
        <w:rPr>
          <w:rFonts w:ascii="Arial" w:hAnsi="Arial" w:cs="Arial"/>
          <w:color w:val="000000" w:themeColor="text1"/>
          <w:sz w:val="24"/>
          <w:szCs w:val="24"/>
        </w:rPr>
        <w:t xml:space="preserve"> </w:t>
      </w:r>
      <w:r w:rsidR="009356F1" w:rsidRPr="00951B73">
        <w:rPr>
          <w:rFonts w:ascii="Arial" w:hAnsi="Arial" w:cs="Arial"/>
          <w:color w:val="000000" w:themeColor="text1"/>
          <w:sz w:val="24"/>
          <w:szCs w:val="24"/>
        </w:rPr>
        <w:t>y</w:t>
      </w:r>
      <w:r w:rsidRPr="00951B73">
        <w:rPr>
          <w:rFonts w:ascii="Arial" w:hAnsi="Arial" w:cs="Arial"/>
          <w:color w:val="000000" w:themeColor="text1"/>
          <w:sz w:val="24"/>
          <w:szCs w:val="24"/>
        </w:rPr>
        <w:t xml:space="preserve"> N</w:t>
      </w:r>
      <w:r w:rsidR="001D4318">
        <w:rPr>
          <w:rFonts w:ascii="Arial" w:hAnsi="Arial" w:cs="Arial"/>
          <w:color w:val="000000" w:themeColor="text1"/>
          <w:sz w:val="24"/>
          <w:szCs w:val="24"/>
        </w:rPr>
        <w:t>° 83 del 2001.</w:t>
      </w:r>
    </w:p>
    <w:p w14:paraId="0023DE65" w14:textId="77777777" w:rsidR="009356F1" w:rsidRPr="009356F1" w:rsidRDefault="004C18A0" w:rsidP="009356F1">
      <w:pPr>
        <w:pStyle w:val="Sinespaciado"/>
        <w:spacing w:line="360" w:lineRule="auto"/>
        <w:ind w:firstLine="708"/>
        <w:jc w:val="both"/>
        <w:rPr>
          <w:rFonts w:ascii="Arial" w:hAnsi="Arial" w:cs="Arial"/>
          <w:color w:val="000000" w:themeColor="text1"/>
          <w:sz w:val="24"/>
          <w:szCs w:val="24"/>
        </w:rPr>
      </w:pPr>
      <w:r w:rsidRPr="00951B73">
        <w:rPr>
          <w:rFonts w:ascii="Arial" w:hAnsi="Arial" w:cs="Arial"/>
          <w:sz w:val="24"/>
          <w:szCs w:val="24"/>
        </w:rPr>
        <w:t xml:space="preserve">Este Reglamento </w:t>
      </w:r>
      <w:r w:rsidR="0008183F" w:rsidRPr="00951B73">
        <w:rPr>
          <w:rFonts w:ascii="Arial" w:hAnsi="Arial" w:cs="Arial"/>
          <w:sz w:val="24"/>
          <w:szCs w:val="24"/>
        </w:rPr>
        <w:t xml:space="preserve">de </w:t>
      </w:r>
      <w:r w:rsidRPr="00951B73">
        <w:rPr>
          <w:rFonts w:ascii="Arial" w:hAnsi="Arial" w:cs="Arial"/>
          <w:sz w:val="24"/>
          <w:szCs w:val="24"/>
        </w:rPr>
        <w:t>E</w:t>
      </w:r>
      <w:r w:rsidR="0008183F" w:rsidRPr="00951B73">
        <w:rPr>
          <w:rFonts w:ascii="Arial" w:hAnsi="Arial" w:cs="Arial"/>
          <w:sz w:val="24"/>
          <w:szCs w:val="24"/>
        </w:rPr>
        <w:t>v</w:t>
      </w:r>
      <w:r w:rsidRPr="00951B73">
        <w:rPr>
          <w:rFonts w:ascii="Arial" w:hAnsi="Arial" w:cs="Arial"/>
          <w:sz w:val="24"/>
          <w:szCs w:val="24"/>
        </w:rPr>
        <w:t>aluación regirá para</w:t>
      </w:r>
      <w:r w:rsidR="00CA3F2B">
        <w:rPr>
          <w:rFonts w:ascii="Arial" w:hAnsi="Arial" w:cs="Arial"/>
          <w:sz w:val="24"/>
          <w:szCs w:val="24"/>
        </w:rPr>
        <w:t xml:space="preserve"> todos</w:t>
      </w:r>
      <w:r w:rsidRPr="00951B73">
        <w:rPr>
          <w:rFonts w:ascii="Arial" w:hAnsi="Arial" w:cs="Arial"/>
          <w:sz w:val="24"/>
          <w:szCs w:val="24"/>
        </w:rPr>
        <w:t xml:space="preserve"> los estudiantes </w:t>
      </w:r>
      <w:r w:rsidR="0008183F" w:rsidRPr="00951B73">
        <w:rPr>
          <w:rFonts w:ascii="Arial" w:hAnsi="Arial" w:cs="Arial"/>
          <w:sz w:val="24"/>
          <w:szCs w:val="24"/>
        </w:rPr>
        <w:t xml:space="preserve">matriculados en </w:t>
      </w:r>
      <w:r w:rsidR="00DB377D" w:rsidRPr="00951B73">
        <w:rPr>
          <w:rFonts w:ascii="Arial" w:hAnsi="Arial" w:cs="Arial"/>
          <w:sz w:val="24"/>
          <w:szCs w:val="24"/>
        </w:rPr>
        <w:t>el colegio</w:t>
      </w:r>
      <w:r w:rsidR="00951B73" w:rsidRPr="00951B73">
        <w:rPr>
          <w:rFonts w:ascii="Arial" w:hAnsi="Arial" w:cs="Arial"/>
          <w:sz w:val="24"/>
          <w:szCs w:val="24"/>
        </w:rPr>
        <w:t xml:space="preserve"> desde 1° Básico a </w:t>
      </w:r>
      <w:proofErr w:type="spellStart"/>
      <w:r w:rsidR="00951B73" w:rsidRPr="00951B73">
        <w:rPr>
          <w:rFonts w:ascii="Arial" w:hAnsi="Arial" w:cs="Arial"/>
          <w:sz w:val="24"/>
          <w:szCs w:val="24"/>
        </w:rPr>
        <w:t>IV</w:t>
      </w:r>
      <w:r w:rsidR="00E5145A" w:rsidRPr="00951B73">
        <w:rPr>
          <w:rFonts w:ascii="Arial" w:hAnsi="Arial" w:cs="Arial"/>
          <w:sz w:val="24"/>
          <w:szCs w:val="24"/>
        </w:rPr>
        <w:t>°</w:t>
      </w:r>
      <w:proofErr w:type="spellEnd"/>
      <w:r w:rsidR="00E5145A" w:rsidRPr="00951B73">
        <w:rPr>
          <w:rFonts w:ascii="Arial" w:hAnsi="Arial" w:cs="Arial"/>
          <w:sz w:val="24"/>
          <w:szCs w:val="24"/>
        </w:rPr>
        <w:t xml:space="preserve"> año de E</w:t>
      </w:r>
      <w:r w:rsidR="0008183F" w:rsidRPr="00951B73">
        <w:rPr>
          <w:rFonts w:ascii="Arial" w:hAnsi="Arial" w:cs="Arial"/>
          <w:sz w:val="24"/>
          <w:szCs w:val="24"/>
        </w:rPr>
        <w:t xml:space="preserve">nseñanza </w:t>
      </w:r>
      <w:r w:rsidR="00E5145A" w:rsidRPr="00951B73">
        <w:rPr>
          <w:rFonts w:ascii="Arial" w:hAnsi="Arial" w:cs="Arial"/>
          <w:sz w:val="24"/>
          <w:szCs w:val="24"/>
        </w:rPr>
        <w:t>M</w:t>
      </w:r>
      <w:r w:rsidR="0008183F" w:rsidRPr="00951B73">
        <w:rPr>
          <w:rFonts w:ascii="Arial" w:hAnsi="Arial" w:cs="Arial"/>
          <w:sz w:val="24"/>
          <w:szCs w:val="24"/>
        </w:rPr>
        <w:t xml:space="preserve">edia </w:t>
      </w:r>
      <w:r w:rsidR="00230F06" w:rsidRPr="00951B73">
        <w:rPr>
          <w:rFonts w:ascii="Arial" w:hAnsi="Arial" w:cs="Arial"/>
          <w:sz w:val="24"/>
          <w:szCs w:val="24"/>
        </w:rPr>
        <w:t xml:space="preserve">Científico – Humanista, </w:t>
      </w:r>
      <w:r w:rsidR="00A107A3">
        <w:rPr>
          <w:rFonts w:ascii="Arial" w:hAnsi="Arial" w:cs="Arial"/>
          <w:sz w:val="24"/>
          <w:szCs w:val="24"/>
        </w:rPr>
        <w:t>a partir del año 2025</w:t>
      </w:r>
      <w:r w:rsidR="0008183F" w:rsidRPr="00951B73">
        <w:rPr>
          <w:rFonts w:ascii="Arial" w:hAnsi="Arial" w:cs="Arial"/>
          <w:sz w:val="24"/>
          <w:szCs w:val="24"/>
        </w:rPr>
        <w:t>. Cabe señalar que el presente documento fue sometido a discusión d</w:t>
      </w:r>
      <w:r w:rsidRPr="00951B73">
        <w:rPr>
          <w:rFonts w:ascii="Arial" w:hAnsi="Arial" w:cs="Arial"/>
          <w:sz w:val="24"/>
          <w:szCs w:val="24"/>
        </w:rPr>
        <w:t>e los estamentos técnicos</w:t>
      </w:r>
      <w:r w:rsidR="0008183F" w:rsidRPr="00951B73">
        <w:rPr>
          <w:rFonts w:ascii="Arial" w:hAnsi="Arial" w:cs="Arial"/>
          <w:sz w:val="24"/>
          <w:szCs w:val="24"/>
        </w:rPr>
        <w:t xml:space="preserve">, quienes hicieron sus observaciones y aportes. </w:t>
      </w:r>
      <w:r w:rsidR="00DB5577">
        <w:rPr>
          <w:rFonts w:ascii="Arial" w:hAnsi="Arial" w:cs="Arial"/>
          <w:sz w:val="24"/>
          <w:szCs w:val="24"/>
        </w:rPr>
        <w:t>Nuevamente se</w:t>
      </w:r>
      <w:r w:rsidR="009356F1" w:rsidRPr="009356F1">
        <w:rPr>
          <w:rFonts w:ascii="Arial" w:hAnsi="Arial" w:cs="Arial"/>
          <w:color w:val="000000" w:themeColor="text1"/>
          <w:sz w:val="24"/>
          <w:szCs w:val="24"/>
        </w:rPr>
        <w:t xml:space="preserve"> socializará con las y los estudiantes en las horas de orientación al </w:t>
      </w:r>
      <w:r w:rsidR="006729E0" w:rsidRPr="009356F1">
        <w:rPr>
          <w:rFonts w:ascii="Arial" w:hAnsi="Arial" w:cs="Arial"/>
          <w:color w:val="000000" w:themeColor="text1"/>
          <w:sz w:val="24"/>
          <w:szCs w:val="24"/>
        </w:rPr>
        <w:t>inicio de</w:t>
      </w:r>
      <w:r w:rsidR="00353608">
        <w:rPr>
          <w:rFonts w:ascii="Arial" w:hAnsi="Arial" w:cs="Arial"/>
          <w:color w:val="000000" w:themeColor="text1"/>
          <w:sz w:val="24"/>
          <w:szCs w:val="24"/>
        </w:rPr>
        <w:t xml:space="preserve"> cada semestre</w:t>
      </w:r>
      <w:r w:rsidR="009356F1" w:rsidRPr="009356F1">
        <w:rPr>
          <w:rFonts w:ascii="Arial" w:hAnsi="Arial" w:cs="Arial"/>
          <w:color w:val="000000" w:themeColor="text1"/>
          <w:sz w:val="24"/>
          <w:szCs w:val="24"/>
        </w:rPr>
        <w:t xml:space="preserve"> y en los momentos que se requiera. Además, será publicado en la plataforma del Sistema de Información General del Estudiante (SIGE) </w:t>
      </w:r>
    </w:p>
    <w:p w14:paraId="7B1770C6" w14:textId="77777777" w:rsidR="00C17224" w:rsidRPr="00951B73" w:rsidRDefault="0008183F" w:rsidP="00480610">
      <w:pPr>
        <w:spacing w:line="360" w:lineRule="auto"/>
        <w:jc w:val="both"/>
        <w:rPr>
          <w:rFonts w:ascii="Arial" w:hAnsi="Arial" w:cs="Arial"/>
          <w:sz w:val="24"/>
          <w:szCs w:val="24"/>
        </w:rPr>
      </w:pPr>
      <w:r w:rsidRPr="00951B73">
        <w:rPr>
          <w:rFonts w:ascii="Arial" w:hAnsi="Arial" w:cs="Arial"/>
          <w:sz w:val="24"/>
          <w:szCs w:val="24"/>
        </w:rPr>
        <w:t xml:space="preserve">En cuanto a la difusión del presente documento a alumnos(as), padres y apoderados, se lleva a cabo a </w:t>
      </w:r>
      <w:r w:rsidR="006729E0">
        <w:rPr>
          <w:rFonts w:ascii="Arial" w:hAnsi="Arial" w:cs="Arial"/>
          <w:sz w:val="24"/>
          <w:szCs w:val="24"/>
        </w:rPr>
        <w:t>través de la Agenda del estudiante</w:t>
      </w:r>
      <w:r w:rsidR="008D6E4C">
        <w:rPr>
          <w:rFonts w:ascii="Arial" w:hAnsi="Arial" w:cs="Arial"/>
          <w:sz w:val="24"/>
          <w:szCs w:val="24"/>
        </w:rPr>
        <w:t xml:space="preserve"> </w:t>
      </w:r>
      <w:r w:rsidR="00F5546D" w:rsidRPr="00951B73">
        <w:rPr>
          <w:rFonts w:ascii="Arial" w:hAnsi="Arial" w:cs="Arial"/>
          <w:sz w:val="24"/>
          <w:szCs w:val="24"/>
        </w:rPr>
        <w:t>y en la página Web del colegio.</w:t>
      </w:r>
    </w:p>
    <w:p w14:paraId="4D4E62F4" w14:textId="77777777" w:rsidR="009356F1" w:rsidRDefault="009356F1" w:rsidP="00480610">
      <w:pPr>
        <w:spacing w:before="100" w:beforeAutospacing="1" w:line="360" w:lineRule="auto"/>
        <w:contextualSpacing/>
        <w:jc w:val="both"/>
        <w:rPr>
          <w:rFonts w:ascii="Arial" w:hAnsi="Arial" w:cs="Arial"/>
          <w:b/>
          <w:bCs/>
          <w:sz w:val="24"/>
          <w:szCs w:val="24"/>
        </w:rPr>
      </w:pPr>
    </w:p>
    <w:p w14:paraId="5336F8A4" w14:textId="77777777" w:rsidR="001B77BB" w:rsidRPr="00951B73" w:rsidRDefault="00950D4E" w:rsidP="00480610">
      <w:pPr>
        <w:spacing w:before="100" w:beforeAutospacing="1" w:line="360" w:lineRule="auto"/>
        <w:contextualSpacing/>
        <w:jc w:val="both"/>
        <w:rPr>
          <w:rFonts w:ascii="Arial" w:hAnsi="Arial" w:cs="Arial"/>
          <w:b/>
          <w:sz w:val="24"/>
          <w:szCs w:val="24"/>
        </w:rPr>
      </w:pPr>
      <w:r w:rsidRPr="00951B73">
        <w:rPr>
          <w:rFonts w:ascii="Arial" w:hAnsi="Arial" w:cs="Arial"/>
          <w:b/>
          <w:bCs/>
          <w:sz w:val="24"/>
          <w:szCs w:val="24"/>
        </w:rPr>
        <w:t>Considerando:</w:t>
      </w:r>
    </w:p>
    <w:p w14:paraId="7EED88C9" w14:textId="77777777" w:rsidR="001819CC" w:rsidRPr="00951B73" w:rsidRDefault="00E66086" w:rsidP="00480610">
      <w:pPr>
        <w:spacing w:line="360" w:lineRule="auto"/>
        <w:jc w:val="both"/>
        <w:rPr>
          <w:rFonts w:ascii="Arial" w:hAnsi="Arial" w:cs="Arial"/>
          <w:sz w:val="24"/>
          <w:szCs w:val="24"/>
        </w:rPr>
      </w:pPr>
      <w:r w:rsidRPr="00951B73">
        <w:rPr>
          <w:rFonts w:ascii="Arial" w:hAnsi="Arial" w:cs="Arial"/>
          <w:sz w:val="24"/>
          <w:szCs w:val="24"/>
        </w:rPr>
        <w:t xml:space="preserve">En la evaluación de los </w:t>
      </w:r>
      <w:r w:rsidR="009356F1">
        <w:rPr>
          <w:rFonts w:ascii="Arial" w:hAnsi="Arial" w:cs="Arial"/>
          <w:sz w:val="24"/>
          <w:szCs w:val="24"/>
        </w:rPr>
        <w:t>alumnos(as) de Enseñanza Básica y Enseñanza Media</w:t>
      </w:r>
      <w:r w:rsidRPr="00951B73">
        <w:rPr>
          <w:rFonts w:ascii="Arial" w:hAnsi="Arial" w:cs="Arial"/>
          <w:sz w:val="24"/>
          <w:szCs w:val="24"/>
        </w:rPr>
        <w:t xml:space="preserve"> se considerarán todas las asignaturas del Plan de estudio vigente. </w:t>
      </w:r>
    </w:p>
    <w:p w14:paraId="79A585B8" w14:textId="77777777" w:rsidR="001819CC" w:rsidRPr="00951B73" w:rsidRDefault="001819CC" w:rsidP="00480610">
      <w:pPr>
        <w:spacing w:line="360" w:lineRule="auto"/>
        <w:jc w:val="both"/>
        <w:rPr>
          <w:rFonts w:ascii="Arial" w:hAnsi="Arial" w:cs="Arial"/>
          <w:sz w:val="24"/>
          <w:szCs w:val="24"/>
        </w:rPr>
      </w:pPr>
      <w:r w:rsidRPr="00951B73">
        <w:rPr>
          <w:rFonts w:ascii="Arial" w:hAnsi="Arial" w:cs="Arial"/>
          <w:sz w:val="24"/>
          <w:szCs w:val="24"/>
          <w:lang w:val="es-CL"/>
        </w:rPr>
        <w:t xml:space="preserve">1° a 6° Básico </w:t>
      </w:r>
      <w:r w:rsidR="00E66086" w:rsidRPr="00951B73">
        <w:rPr>
          <w:rFonts w:ascii="Arial" w:hAnsi="Arial" w:cs="Arial"/>
          <w:sz w:val="24"/>
          <w:szCs w:val="24"/>
          <w:lang w:val="es-CL"/>
        </w:rPr>
        <w:t>Decreto</w:t>
      </w:r>
      <w:r w:rsidR="00DE2C55" w:rsidRPr="00951B73">
        <w:rPr>
          <w:rFonts w:ascii="Arial" w:hAnsi="Arial" w:cs="Arial"/>
          <w:sz w:val="24"/>
          <w:szCs w:val="24"/>
        </w:rPr>
        <w:t>Nº296</w:t>
      </w:r>
      <w:r w:rsidRPr="00951B73">
        <w:rPr>
          <w:rFonts w:ascii="Arial" w:hAnsi="Arial" w:cs="Arial"/>
          <w:sz w:val="24"/>
          <w:szCs w:val="24"/>
        </w:rPr>
        <w:t>0 de 2012.</w:t>
      </w:r>
    </w:p>
    <w:p w14:paraId="5E07EA0A" w14:textId="77777777" w:rsidR="001819CC" w:rsidRPr="00951B73" w:rsidRDefault="001819CC" w:rsidP="00480610">
      <w:pPr>
        <w:spacing w:line="360" w:lineRule="auto"/>
        <w:jc w:val="both"/>
        <w:rPr>
          <w:rFonts w:ascii="Arial" w:hAnsi="Arial" w:cs="Arial"/>
          <w:sz w:val="24"/>
          <w:szCs w:val="24"/>
        </w:rPr>
      </w:pPr>
      <w:r w:rsidRPr="00951B73">
        <w:rPr>
          <w:rFonts w:ascii="Arial" w:hAnsi="Arial" w:cs="Arial"/>
          <w:sz w:val="24"/>
          <w:szCs w:val="24"/>
        </w:rPr>
        <w:t xml:space="preserve">7° y 8° Básico Decreto Nº </w:t>
      </w:r>
      <w:r w:rsidR="009228DC" w:rsidRPr="00951B73">
        <w:rPr>
          <w:rFonts w:ascii="Arial" w:hAnsi="Arial" w:cs="Arial"/>
          <w:sz w:val="24"/>
          <w:szCs w:val="24"/>
        </w:rPr>
        <w:t xml:space="preserve">628 </w:t>
      </w:r>
      <w:r w:rsidR="00AF7FE6">
        <w:rPr>
          <w:rFonts w:ascii="Arial" w:hAnsi="Arial" w:cs="Arial"/>
          <w:sz w:val="24"/>
          <w:szCs w:val="24"/>
        </w:rPr>
        <w:t xml:space="preserve">y modificado 1265 </w:t>
      </w:r>
      <w:r w:rsidR="009228DC" w:rsidRPr="00951B73">
        <w:rPr>
          <w:rFonts w:ascii="Arial" w:hAnsi="Arial" w:cs="Arial"/>
          <w:sz w:val="24"/>
          <w:szCs w:val="24"/>
        </w:rPr>
        <w:t>de 2016</w:t>
      </w:r>
    </w:p>
    <w:p w14:paraId="70AA67C2" w14:textId="77777777" w:rsidR="009228DC" w:rsidRPr="00951B73" w:rsidRDefault="009228DC" w:rsidP="00480610">
      <w:pPr>
        <w:spacing w:line="360" w:lineRule="auto"/>
        <w:jc w:val="both"/>
        <w:rPr>
          <w:rFonts w:ascii="Arial" w:hAnsi="Arial" w:cs="Arial"/>
          <w:sz w:val="24"/>
          <w:szCs w:val="24"/>
        </w:rPr>
      </w:pPr>
      <w:proofErr w:type="spellStart"/>
      <w:r w:rsidRPr="00951B73">
        <w:rPr>
          <w:rFonts w:ascii="Arial" w:hAnsi="Arial" w:cs="Arial"/>
          <w:sz w:val="24"/>
          <w:szCs w:val="24"/>
        </w:rPr>
        <w:t>I°</w:t>
      </w:r>
      <w:proofErr w:type="spellEnd"/>
      <w:r w:rsidRPr="00951B73">
        <w:rPr>
          <w:rFonts w:ascii="Arial" w:hAnsi="Arial" w:cs="Arial"/>
          <w:sz w:val="24"/>
          <w:szCs w:val="24"/>
        </w:rPr>
        <w:t xml:space="preserve"> </w:t>
      </w:r>
      <w:proofErr w:type="gramStart"/>
      <w:r w:rsidRPr="00951B73">
        <w:rPr>
          <w:rFonts w:ascii="Arial" w:hAnsi="Arial" w:cs="Arial"/>
          <w:sz w:val="24"/>
          <w:szCs w:val="24"/>
        </w:rPr>
        <w:t xml:space="preserve">y  </w:t>
      </w:r>
      <w:proofErr w:type="spellStart"/>
      <w:r w:rsidRPr="00951B73">
        <w:rPr>
          <w:rFonts w:ascii="Arial" w:hAnsi="Arial" w:cs="Arial"/>
          <w:sz w:val="24"/>
          <w:szCs w:val="24"/>
        </w:rPr>
        <w:t>II</w:t>
      </w:r>
      <w:proofErr w:type="gramEnd"/>
      <w:r w:rsidRPr="00951B73">
        <w:rPr>
          <w:rFonts w:ascii="Arial" w:hAnsi="Arial" w:cs="Arial"/>
          <w:sz w:val="24"/>
          <w:szCs w:val="24"/>
        </w:rPr>
        <w:t>°</w:t>
      </w:r>
      <w:proofErr w:type="spellEnd"/>
      <w:r w:rsidRPr="00951B73">
        <w:rPr>
          <w:rFonts w:ascii="Arial" w:hAnsi="Arial" w:cs="Arial"/>
          <w:sz w:val="24"/>
          <w:szCs w:val="24"/>
        </w:rPr>
        <w:t xml:space="preserve"> Medios </w:t>
      </w:r>
      <w:r w:rsidR="001819CC" w:rsidRPr="00951B73">
        <w:rPr>
          <w:rFonts w:ascii="Arial" w:hAnsi="Arial" w:cs="Arial"/>
          <w:sz w:val="24"/>
          <w:szCs w:val="24"/>
        </w:rPr>
        <w:t xml:space="preserve">1264/2016 </w:t>
      </w:r>
    </w:p>
    <w:p w14:paraId="545B6D6B" w14:textId="77777777" w:rsidR="00E66086" w:rsidRDefault="009356F1" w:rsidP="00480610">
      <w:pPr>
        <w:spacing w:line="360" w:lineRule="auto"/>
        <w:jc w:val="both"/>
        <w:rPr>
          <w:rFonts w:ascii="Arial" w:hAnsi="Arial" w:cs="Arial"/>
          <w:color w:val="222222"/>
          <w:sz w:val="24"/>
          <w:szCs w:val="24"/>
          <w:shd w:val="clear" w:color="auto" w:fill="FFFFFF"/>
        </w:rPr>
      </w:pPr>
      <w:proofErr w:type="spellStart"/>
      <w:r>
        <w:rPr>
          <w:rFonts w:ascii="Arial" w:hAnsi="Arial" w:cs="Arial"/>
          <w:sz w:val="24"/>
          <w:szCs w:val="24"/>
        </w:rPr>
        <w:t>III°</w:t>
      </w:r>
      <w:proofErr w:type="spellEnd"/>
      <w:r>
        <w:rPr>
          <w:rFonts w:ascii="Arial" w:hAnsi="Arial" w:cs="Arial"/>
          <w:sz w:val="24"/>
          <w:szCs w:val="24"/>
        </w:rPr>
        <w:t xml:space="preserve"> y </w:t>
      </w:r>
      <w:proofErr w:type="spellStart"/>
      <w:r>
        <w:rPr>
          <w:rFonts w:ascii="Arial" w:hAnsi="Arial" w:cs="Arial"/>
          <w:sz w:val="24"/>
          <w:szCs w:val="24"/>
        </w:rPr>
        <w:t>IV°</w:t>
      </w:r>
      <w:proofErr w:type="spellEnd"/>
      <w:r>
        <w:rPr>
          <w:rFonts w:ascii="Arial" w:hAnsi="Arial" w:cs="Arial"/>
          <w:sz w:val="24"/>
          <w:szCs w:val="24"/>
        </w:rPr>
        <w:t xml:space="preserve"> Medios </w:t>
      </w:r>
      <w:proofErr w:type="spellStart"/>
      <w:proofErr w:type="gramStart"/>
      <w:r>
        <w:rPr>
          <w:rFonts w:ascii="Arial" w:hAnsi="Arial" w:cs="Arial"/>
          <w:sz w:val="24"/>
          <w:szCs w:val="24"/>
        </w:rPr>
        <w:t>D.Nº</w:t>
      </w:r>
      <w:proofErr w:type="spellEnd"/>
      <w:proofErr w:type="gramEnd"/>
      <w:r>
        <w:rPr>
          <w:rFonts w:ascii="Arial" w:hAnsi="Arial" w:cs="Arial"/>
          <w:sz w:val="24"/>
          <w:szCs w:val="24"/>
        </w:rPr>
        <w:t xml:space="preserve"> </w:t>
      </w:r>
      <w:r w:rsidR="00C538F2" w:rsidRPr="00C538F2">
        <w:rPr>
          <w:rFonts w:ascii="Arial" w:hAnsi="Arial" w:cs="Arial"/>
          <w:color w:val="222222"/>
          <w:sz w:val="24"/>
          <w:szCs w:val="24"/>
          <w:shd w:val="clear" w:color="auto" w:fill="FFFFFF"/>
        </w:rPr>
        <w:t>0876/12.09.2019</w:t>
      </w:r>
    </w:p>
    <w:p w14:paraId="52818A18" w14:textId="77777777" w:rsidR="006729E0" w:rsidRDefault="006729E0" w:rsidP="00480610">
      <w:pPr>
        <w:spacing w:line="360" w:lineRule="auto"/>
        <w:jc w:val="both"/>
        <w:rPr>
          <w:rFonts w:ascii="Arial" w:hAnsi="Arial" w:cs="Arial"/>
          <w:color w:val="222222"/>
          <w:sz w:val="24"/>
          <w:szCs w:val="24"/>
          <w:shd w:val="clear" w:color="auto" w:fill="FFFFFF"/>
        </w:rPr>
      </w:pPr>
    </w:p>
    <w:p w14:paraId="4E9BADF5" w14:textId="77777777" w:rsidR="00CA3F2B" w:rsidRDefault="00CA3F2B" w:rsidP="00480610">
      <w:pPr>
        <w:spacing w:line="360" w:lineRule="auto"/>
        <w:jc w:val="both"/>
        <w:rPr>
          <w:rFonts w:ascii="Arial" w:hAnsi="Arial" w:cs="Arial"/>
          <w:color w:val="222222"/>
          <w:sz w:val="24"/>
          <w:szCs w:val="24"/>
          <w:shd w:val="clear" w:color="auto" w:fill="FFFFFF"/>
        </w:rPr>
      </w:pPr>
    </w:p>
    <w:p w14:paraId="456D77C8" w14:textId="77777777" w:rsidR="005050AA" w:rsidRPr="00951B73" w:rsidRDefault="005050AA" w:rsidP="00480610">
      <w:pPr>
        <w:pStyle w:val="Textoindependiente"/>
        <w:rPr>
          <w:rFonts w:ascii="Arial" w:hAnsi="Arial" w:cs="Arial"/>
        </w:rPr>
      </w:pPr>
    </w:p>
    <w:p w14:paraId="1398FD17" w14:textId="77777777" w:rsidR="005A2E17" w:rsidRPr="00951B73" w:rsidRDefault="005A2E17" w:rsidP="00EB3449">
      <w:pPr>
        <w:pStyle w:val="Textoindependiente"/>
        <w:numPr>
          <w:ilvl w:val="0"/>
          <w:numId w:val="3"/>
        </w:numPr>
        <w:jc w:val="center"/>
        <w:rPr>
          <w:rFonts w:ascii="Arial" w:hAnsi="Arial" w:cs="Arial"/>
          <w:b/>
          <w:u w:val="single"/>
        </w:rPr>
      </w:pPr>
      <w:r w:rsidRPr="00951B73">
        <w:rPr>
          <w:rFonts w:ascii="Arial" w:hAnsi="Arial" w:cs="Arial"/>
          <w:b/>
          <w:u w:val="single"/>
        </w:rPr>
        <w:t>DE LAS DISPOSICIONES GENERALES</w:t>
      </w:r>
    </w:p>
    <w:p w14:paraId="6F320F21" w14:textId="77777777" w:rsidR="00BC58EA" w:rsidRPr="00951B73" w:rsidRDefault="00BC58EA" w:rsidP="00480610">
      <w:pPr>
        <w:pStyle w:val="Textoindependiente"/>
        <w:ind w:left="1080"/>
        <w:rPr>
          <w:rFonts w:ascii="Arial" w:hAnsi="Arial" w:cs="Arial"/>
          <w:b/>
          <w:u w:val="single"/>
        </w:rPr>
      </w:pPr>
    </w:p>
    <w:p w14:paraId="6E7B5288" w14:textId="77777777" w:rsidR="00C26139" w:rsidRDefault="005A2E17" w:rsidP="00480610">
      <w:pPr>
        <w:spacing w:line="360" w:lineRule="auto"/>
        <w:jc w:val="both"/>
        <w:rPr>
          <w:rFonts w:ascii="Arial" w:hAnsi="Arial" w:cs="Arial"/>
          <w:sz w:val="24"/>
          <w:szCs w:val="24"/>
          <w:lang w:val="es-ES_tradnl"/>
        </w:rPr>
      </w:pPr>
      <w:r w:rsidRPr="00951B73">
        <w:rPr>
          <w:rFonts w:ascii="Arial" w:hAnsi="Arial" w:cs="Arial"/>
          <w:b/>
          <w:sz w:val="24"/>
          <w:szCs w:val="24"/>
          <w:lang w:val="es-ES_tradnl"/>
        </w:rPr>
        <w:t>Art.</w:t>
      </w:r>
      <w:r w:rsidR="0012620A" w:rsidRPr="00951B73">
        <w:rPr>
          <w:rFonts w:ascii="Arial" w:hAnsi="Arial" w:cs="Arial"/>
          <w:b/>
          <w:sz w:val="24"/>
          <w:szCs w:val="24"/>
          <w:lang w:val="es-ES_tradnl"/>
        </w:rPr>
        <w:t>1</w:t>
      </w:r>
      <w:r w:rsidRPr="00951B73">
        <w:rPr>
          <w:rFonts w:ascii="Arial" w:hAnsi="Arial" w:cs="Arial"/>
          <w:sz w:val="24"/>
          <w:szCs w:val="24"/>
          <w:lang w:val="es-ES_tradnl"/>
        </w:rPr>
        <w:t>.- El Director del establecimiento educacional decidirá, previo conocimiento de la opinión del Consejo General de Profesores, la planificación del proceso de evaluación y la determinación de todos los aspectos administrativos y complementarios los cuales deberán ser comuni</w:t>
      </w:r>
      <w:r w:rsidR="0004552E" w:rsidRPr="00951B73">
        <w:rPr>
          <w:rFonts w:ascii="Arial" w:hAnsi="Arial" w:cs="Arial"/>
          <w:sz w:val="24"/>
          <w:szCs w:val="24"/>
          <w:lang w:val="es-ES_tradnl"/>
        </w:rPr>
        <w:t xml:space="preserve">cados a los Apoderados, Estudiantes </w:t>
      </w:r>
      <w:r w:rsidRPr="00951B73">
        <w:rPr>
          <w:rFonts w:ascii="Arial" w:hAnsi="Arial" w:cs="Arial"/>
          <w:sz w:val="24"/>
          <w:szCs w:val="24"/>
          <w:lang w:val="es-ES_tradnl"/>
        </w:rPr>
        <w:t>y Dirección Provincial correspondientes en forma oportuna.</w:t>
      </w:r>
    </w:p>
    <w:p w14:paraId="0C1A1AD4" w14:textId="77777777" w:rsidR="0067137F" w:rsidRDefault="00C9579C" w:rsidP="0067137F">
      <w:pPr>
        <w:pStyle w:val="Sinespaciado"/>
        <w:spacing w:line="360" w:lineRule="auto"/>
        <w:jc w:val="both"/>
        <w:rPr>
          <w:rFonts w:ascii="Arial" w:hAnsi="Arial" w:cs="Arial"/>
          <w:sz w:val="24"/>
          <w:szCs w:val="24"/>
        </w:rPr>
      </w:pPr>
      <w:r w:rsidRPr="00C9579C">
        <w:rPr>
          <w:rFonts w:ascii="Arial" w:hAnsi="Arial" w:cs="Arial"/>
          <w:b/>
          <w:sz w:val="24"/>
          <w:szCs w:val="24"/>
        </w:rPr>
        <w:t>Art.2.-</w:t>
      </w:r>
      <w:r w:rsidR="00247F19">
        <w:rPr>
          <w:rFonts w:ascii="Arial" w:hAnsi="Arial" w:cs="Arial"/>
          <w:sz w:val="24"/>
          <w:szCs w:val="24"/>
        </w:rPr>
        <w:t>Algunos de l</w:t>
      </w:r>
      <w:r>
        <w:rPr>
          <w:rFonts w:ascii="Arial" w:hAnsi="Arial" w:cs="Arial"/>
          <w:sz w:val="24"/>
          <w:szCs w:val="24"/>
        </w:rPr>
        <w:t>os Principios Pedagógicos de los colegios de la Congregación del Verbo Divino, establecido en las Líneas Educativas</w:t>
      </w:r>
      <w:r w:rsidR="008D6E4C">
        <w:rPr>
          <w:rFonts w:ascii="Arial" w:hAnsi="Arial" w:cs="Arial"/>
          <w:sz w:val="24"/>
          <w:szCs w:val="24"/>
        </w:rPr>
        <w:t xml:space="preserve"> </w:t>
      </w:r>
      <w:r w:rsidR="00247F19">
        <w:rPr>
          <w:rFonts w:ascii="Arial" w:hAnsi="Arial" w:cs="Arial"/>
          <w:sz w:val="24"/>
          <w:szCs w:val="24"/>
        </w:rPr>
        <w:t xml:space="preserve">en relación al proceso de enseñanza- aprendizaje </w:t>
      </w:r>
      <w:r w:rsidR="00B575DD">
        <w:rPr>
          <w:rFonts w:ascii="Arial" w:hAnsi="Arial" w:cs="Arial"/>
          <w:sz w:val="24"/>
          <w:szCs w:val="24"/>
        </w:rPr>
        <w:t>señalan:</w:t>
      </w:r>
    </w:p>
    <w:p w14:paraId="6083EE63" w14:textId="77777777" w:rsidR="00C9579C" w:rsidRDefault="00C9579C" w:rsidP="0067137F">
      <w:pPr>
        <w:pStyle w:val="Sinespaciado"/>
        <w:spacing w:line="360" w:lineRule="auto"/>
        <w:jc w:val="both"/>
        <w:rPr>
          <w:rFonts w:ascii="Arial" w:hAnsi="Arial" w:cs="Arial"/>
          <w:sz w:val="24"/>
          <w:szCs w:val="24"/>
        </w:rPr>
      </w:pPr>
      <w:r>
        <w:rPr>
          <w:rFonts w:ascii="Arial" w:hAnsi="Arial" w:cs="Arial"/>
          <w:sz w:val="24"/>
          <w:szCs w:val="24"/>
        </w:rPr>
        <w:t xml:space="preserve">1.- </w:t>
      </w:r>
      <w:r w:rsidRPr="00C9579C">
        <w:rPr>
          <w:rFonts w:ascii="Arial" w:hAnsi="Arial" w:cs="Arial"/>
          <w:sz w:val="24"/>
          <w:szCs w:val="24"/>
        </w:rPr>
        <w:t>Los Colegios SVD desafían a sus alumnos a metas altas, porque confían en sus talentos y potencialidades que Dios les ha dado, y creen en sus capacidades. La experiencia nos enseña que, cuando se confía en un niño o joven y se lo motiva adecuadamente, es capaz de responder y dar mucho de sí. Nosotros creemos que la juventud está hecha para lograr grandes metas e ideales.</w:t>
      </w:r>
    </w:p>
    <w:p w14:paraId="405D2EB8" w14:textId="77777777" w:rsidR="00C9579C" w:rsidRDefault="00C9579C" w:rsidP="0067137F">
      <w:pPr>
        <w:pStyle w:val="Sinespaciado"/>
        <w:spacing w:line="360" w:lineRule="auto"/>
        <w:jc w:val="both"/>
        <w:rPr>
          <w:rFonts w:ascii="Arial" w:hAnsi="Arial" w:cs="Arial"/>
          <w:sz w:val="24"/>
          <w:szCs w:val="24"/>
        </w:rPr>
      </w:pPr>
      <w:r>
        <w:rPr>
          <w:rFonts w:ascii="Arial" w:hAnsi="Arial" w:cs="Arial"/>
          <w:sz w:val="24"/>
          <w:szCs w:val="24"/>
        </w:rPr>
        <w:t xml:space="preserve">2.- </w:t>
      </w:r>
      <w:r w:rsidR="00B575DD">
        <w:rPr>
          <w:rFonts w:ascii="Arial" w:hAnsi="Arial" w:cs="Arial"/>
          <w:sz w:val="24"/>
          <w:szCs w:val="24"/>
        </w:rPr>
        <w:t>Que el alumno/a</w:t>
      </w:r>
      <w:r w:rsidRPr="00B575DD">
        <w:rPr>
          <w:rFonts w:ascii="Arial" w:hAnsi="Arial" w:cs="Arial"/>
          <w:sz w:val="24"/>
          <w:szCs w:val="24"/>
        </w:rPr>
        <w:t xml:space="preserve"> en sus estudios, actividades y compromisos vaya más allá de lo meramente exigido, porque en las aulas de nuestros colegios no se estudia, en primer lugar, para la nota, sino por interés y para la vida. Si hay interés, dedicación y motivación, la nota se da por sí sola.</w:t>
      </w:r>
    </w:p>
    <w:p w14:paraId="51D6321E" w14:textId="77777777" w:rsidR="00B575DD" w:rsidRDefault="00B575DD" w:rsidP="0067137F">
      <w:pPr>
        <w:pStyle w:val="Sinespaciado"/>
        <w:spacing w:line="360" w:lineRule="auto"/>
        <w:jc w:val="both"/>
        <w:rPr>
          <w:rFonts w:ascii="Arial" w:hAnsi="Arial" w:cs="Arial"/>
          <w:sz w:val="24"/>
          <w:szCs w:val="24"/>
        </w:rPr>
      </w:pPr>
      <w:r>
        <w:rPr>
          <w:rFonts w:ascii="Arial" w:hAnsi="Arial" w:cs="Arial"/>
          <w:sz w:val="24"/>
          <w:szCs w:val="24"/>
        </w:rPr>
        <w:t>3.- A los alumnos/as s</w:t>
      </w:r>
      <w:r w:rsidRPr="00B575DD">
        <w:rPr>
          <w:rFonts w:ascii="Arial" w:hAnsi="Arial" w:cs="Arial"/>
          <w:sz w:val="24"/>
          <w:szCs w:val="24"/>
        </w:rPr>
        <w:t>e</w:t>
      </w:r>
      <w:r>
        <w:rPr>
          <w:rFonts w:ascii="Arial" w:hAnsi="Arial" w:cs="Arial"/>
          <w:sz w:val="24"/>
          <w:szCs w:val="24"/>
        </w:rPr>
        <w:t xml:space="preserve"> les</w:t>
      </w:r>
      <w:r w:rsidRPr="00B575DD">
        <w:rPr>
          <w:rFonts w:ascii="Arial" w:hAnsi="Arial" w:cs="Arial"/>
          <w:sz w:val="24"/>
          <w:szCs w:val="24"/>
        </w:rPr>
        <w:t xml:space="preserve"> enseña lo que son capaces de asimilar, tomando en cuenta su edad, su ambiente, su familia, su individualidad. Con todo, la divisa es no conformarse, sino estimular y desafiar; no nivelar hacia abajo, sino elevar la vara.</w:t>
      </w:r>
    </w:p>
    <w:p w14:paraId="214D8A9B" w14:textId="77777777" w:rsidR="00247F19" w:rsidRPr="00AB254E" w:rsidRDefault="00B575DD" w:rsidP="0067137F">
      <w:pPr>
        <w:pStyle w:val="Sinespaciado"/>
        <w:spacing w:line="360" w:lineRule="auto"/>
        <w:jc w:val="both"/>
        <w:rPr>
          <w:rFonts w:ascii="Arial" w:hAnsi="Arial" w:cs="Arial"/>
          <w:sz w:val="24"/>
          <w:szCs w:val="24"/>
        </w:rPr>
      </w:pPr>
      <w:r>
        <w:rPr>
          <w:rFonts w:ascii="Arial" w:hAnsi="Arial" w:cs="Arial"/>
          <w:sz w:val="24"/>
          <w:szCs w:val="24"/>
        </w:rPr>
        <w:t>4.- P</w:t>
      </w:r>
      <w:r w:rsidRPr="00B575DD">
        <w:rPr>
          <w:rFonts w:ascii="Arial" w:hAnsi="Arial" w:cs="Arial"/>
          <w:sz w:val="24"/>
          <w:szCs w:val="24"/>
        </w:rPr>
        <w:t xml:space="preserve">ara los Colegios de la Congregación son importantes tanto los procesos como los resultados, las habilidades y los contenidos, los objetivos </w:t>
      </w:r>
      <w:r w:rsidR="00A107A3">
        <w:rPr>
          <w:rFonts w:ascii="Arial" w:hAnsi="Arial" w:cs="Arial"/>
          <w:sz w:val="24"/>
          <w:szCs w:val="24"/>
        </w:rPr>
        <w:t xml:space="preserve">tanto </w:t>
      </w:r>
      <w:r>
        <w:rPr>
          <w:rFonts w:ascii="Arial" w:hAnsi="Arial" w:cs="Arial"/>
          <w:sz w:val="24"/>
          <w:szCs w:val="24"/>
        </w:rPr>
        <w:t>de aprendizajes</w:t>
      </w:r>
      <w:r w:rsidR="00A107A3">
        <w:rPr>
          <w:rFonts w:ascii="Arial" w:hAnsi="Arial" w:cs="Arial"/>
          <w:sz w:val="24"/>
          <w:szCs w:val="24"/>
        </w:rPr>
        <w:t xml:space="preserve"> como</w:t>
      </w:r>
      <w:r w:rsidRPr="00B575DD">
        <w:rPr>
          <w:rFonts w:ascii="Arial" w:hAnsi="Arial" w:cs="Arial"/>
          <w:sz w:val="24"/>
          <w:szCs w:val="24"/>
        </w:rPr>
        <w:t xml:space="preserve"> </w:t>
      </w:r>
      <w:r w:rsidR="00A107A3">
        <w:rPr>
          <w:rFonts w:ascii="Arial" w:hAnsi="Arial" w:cs="Arial"/>
          <w:sz w:val="24"/>
          <w:szCs w:val="24"/>
        </w:rPr>
        <w:t xml:space="preserve">los </w:t>
      </w:r>
      <w:r w:rsidRPr="00B575DD">
        <w:rPr>
          <w:rFonts w:ascii="Arial" w:hAnsi="Arial" w:cs="Arial"/>
          <w:sz w:val="24"/>
          <w:szCs w:val="24"/>
        </w:rPr>
        <w:t xml:space="preserve">transversales. </w:t>
      </w:r>
    </w:p>
    <w:p w14:paraId="36CB30C1" w14:textId="77777777" w:rsidR="0067137F" w:rsidRPr="0067137F" w:rsidRDefault="0067137F" w:rsidP="0067137F">
      <w:pPr>
        <w:pStyle w:val="Sinespaciado"/>
        <w:spacing w:line="360" w:lineRule="auto"/>
        <w:jc w:val="both"/>
        <w:rPr>
          <w:rFonts w:ascii="Arial" w:hAnsi="Arial" w:cs="Arial"/>
          <w:sz w:val="24"/>
          <w:szCs w:val="24"/>
        </w:rPr>
      </w:pPr>
      <w:r w:rsidRPr="0067137F">
        <w:rPr>
          <w:rFonts w:ascii="Arial" w:hAnsi="Arial" w:cs="Arial"/>
          <w:b/>
          <w:sz w:val="24"/>
          <w:szCs w:val="24"/>
        </w:rPr>
        <w:t>Art</w:t>
      </w:r>
      <w:r w:rsidR="00B575DD">
        <w:rPr>
          <w:rFonts w:ascii="Arial" w:hAnsi="Arial" w:cs="Arial"/>
          <w:b/>
          <w:sz w:val="24"/>
          <w:szCs w:val="24"/>
        </w:rPr>
        <w:t>3</w:t>
      </w:r>
      <w:r w:rsidRPr="0067137F">
        <w:rPr>
          <w:rFonts w:ascii="Arial" w:hAnsi="Arial" w:cs="Arial"/>
          <w:b/>
          <w:sz w:val="24"/>
          <w:szCs w:val="24"/>
        </w:rPr>
        <w:t>.-</w:t>
      </w:r>
      <w:r w:rsidR="00F02CC4">
        <w:rPr>
          <w:rFonts w:ascii="Arial" w:hAnsi="Arial" w:cs="Arial"/>
          <w:sz w:val="24"/>
          <w:szCs w:val="24"/>
        </w:rPr>
        <w:t xml:space="preserve">Para efectos del </w:t>
      </w:r>
      <w:r w:rsidRPr="0067137F">
        <w:rPr>
          <w:rFonts w:ascii="Arial" w:hAnsi="Arial" w:cs="Arial"/>
          <w:sz w:val="24"/>
          <w:szCs w:val="24"/>
        </w:rPr>
        <w:t>decreto</w:t>
      </w:r>
      <w:r w:rsidR="00F02CC4">
        <w:rPr>
          <w:rFonts w:ascii="Arial" w:hAnsi="Arial" w:cs="Arial"/>
          <w:sz w:val="24"/>
          <w:szCs w:val="24"/>
        </w:rPr>
        <w:t xml:space="preserve"> 67/2018</w:t>
      </w:r>
      <w:r w:rsidRPr="0067137F">
        <w:rPr>
          <w:rFonts w:ascii="Arial" w:hAnsi="Arial" w:cs="Arial"/>
          <w:sz w:val="24"/>
          <w:szCs w:val="24"/>
        </w:rPr>
        <w:t>, se entenderá por:</w:t>
      </w:r>
    </w:p>
    <w:p w14:paraId="2C1A2ACA" w14:textId="77777777" w:rsidR="0067137F" w:rsidRPr="0067137F"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a) Reglamento:</w:t>
      </w:r>
      <w:r w:rsidRPr="0067137F">
        <w:rPr>
          <w:rFonts w:ascii="Arial" w:hAnsi="Arial" w:cs="Arial"/>
          <w:color w:val="000000" w:themeColor="text1"/>
          <w:sz w:val="24"/>
          <w:szCs w:val="24"/>
        </w:rPr>
        <w:t xml:space="preserve"> Instrumento mediante el cual, el establecimiento </w:t>
      </w:r>
      <w:r w:rsidR="00A91F0A">
        <w:rPr>
          <w:rFonts w:ascii="Arial" w:hAnsi="Arial" w:cs="Arial"/>
          <w:color w:val="000000" w:themeColor="text1"/>
          <w:sz w:val="24"/>
          <w:szCs w:val="24"/>
        </w:rPr>
        <w:t xml:space="preserve">educacional, </w:t>
      </w:r>
      <w:r w:rsidRPr="0067137F">
        <w:rPr>
          <w:rFonts w:ascii="Arial" w:hAnsi="Arial" w:cs="Arial"/>
          <w:color w:val="000000" w:themeColor="text1"/>
          <w:sz w:val="24"/>
          <w:szCs w:val="24"/>
        </w:rPr>
        <w:t xml:space="preserve">reconocidos oficialmente establecen los procedimientos de carácter objetivo y transparente para la evaluación periódica de los logros y aprendizajes de </w:t>
      </w:r>
      <w:r w:rsidR="00F02CC4" w:rsidRPr="0067137F">
        <w:rPr>
          <w:rFonts w:ascii="Arial" w:hAnsi="Arial" w:cs="Arial"/>
          <w:color w:val="000000" w:themeColor="text1"/>
          <w:sz w:val="24"/>
          <w:szCs w:val="24"/>
        </w:rPr>
        <w:t>sus alumnos</w:t>
      </w:r>
      <w:r w:rsidRPr="0067137F">
        <w:rPr>
          <w:rFonts w:ascii="Arial" w:hAnsi="Arial" w:cs="Arial"/>
          <w:color w:val="000000" w:themeColor="text1"/>
          <w:sz w:val="24"/>
          <w:szCs w:val="24"/>
        </w:rPr>
        <w:t xml:space="preserve"> y alumnas, basado en las normas mínimas nacionales sobre evaluación, calificación y promoción reguladas por el Decreto 67/2018.</w:t>
      </w:r>
    </w:p>
    <w:p w14:paraId="02E85696" w14:textId="77777777" w:rsidR="0067137F" w:rsidRDefault="0067137F" w:rsidP="0067137F">
      <w:pPr>
        <w:autoSpaceDE w:val="0"/>
        <w:autoSpaceDN w:val="0"/>
        <w:adjustRightInd w:val="0"/>
        <w:spacing w:line="360" w:lineRule="auto"/>
        <w:jc w:val="both"/>
        <w:rPr>
          <w:rFonts w:ascii="Arial" w:hAnsi="Arial" w:cs="Arial"/>
          <w:color w:val="000000" w:themeColor="text1"/>
          <w:sz w:val="24"/>
          <w:szCs w:val="24"/>
        </w:rPr>
      </w:pPr>
    </w:p>
    <w:p w14:paraId="264E6BBF" w14:textId="77777777" w:rsidR="007B7C5E" w:rsidRPr="0067137F" w:rsidRDefault="007B7C5E" w:rsidP="0067137F">
      <w:pPr>
        <w:autoSpaceDE w:val="0"/>
        <w:autoSpaceDN w:val="0"/>
        <w:adjustRightInd w:val="0"/>
        <w:spacing w:line="360" w:lineRule="auto"/>
        <w:jc w:val="both"/>
        <w:rPr>
          <w:rFonts w:ascii="Arial" w:hAnsi="Arial" w:cs="Arial"/>
          <w:color w:val="000000" w:themeColor="text1"/>
          <w:sz w:val="24"/>
          <w:szCs w:val="24"/>
        </w:rPr>
      </w:pPr>
    </w:p>
    <w:p w14:paraId="29883B28" w14:textId="77777777" w:rsidR="0067137F" w:rsidRPr="0067137F"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b) Evaluación</w:t>
      </w:r>
      <w:r w:rsidRPr="0067137F">
        <w:rPr>
          <w:rFonts w:ascii="Arial" w:hAnsi="Arial" w:cs="Arial"/>
          <w:color w:val="000000" w:themeColor="text1"/>
          <w:sz w:val="24"/>
          <w:szCs w:val="24"/>
        </w:rPr>
        <w:t xml:space="preserve">: Conjunto de acciones lideradas por los profesionales de la educación para que tanto ellos como los alumnos y alumnas puedan obtener e interpretar la información sobre el </w:t>
      </w:r>
      <w:r w:rsidR="00A107A3">
        <w:rPr>
          <w:rFonts w:ascii="Arial" w:hAnsi="Arial" w:cs="Arial"/>
          <w:color w:val="000000" w:themeColor="text1"/>
          <w:sz w:val="24"/>
          <w:szCs w:val="24"/>
        </w:rPr>
        <w:t xml:space="preserve">proceso de </w:t>
      </w:r>
      <w:r w:rsidRPr="0067137F">
        <w:rPr>
          <w:rFonts w:ascii="Arial" w:hAnsi="Arial" w:cs="Arial"/>
          <w:color w:val="000000" w:themeColor="text1"/>
          <w:sz w:val="24"/>
          <w:szCs w:val="24"/>
        </w:rPr>
        <w:t>aprendizaje, con el objeto de adoptar decisiones que permitan promover el progreso del aprendizaje y retroalimentar los procesos de enseñanza.</w:t>
      </w:r>
    </w:p>
    <w:p w14:paraId="6A5243EC" w14:textId="77777777" w:rsidR="0067137F" w:rsidRPr="0067137F"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c) Calificación:</w:t>
      </w:r>
      <w:r w:rsidRPr="0067137F">
        <w:rPr>
          <w:rFonts w:ascii="Arial" w:hAnsi="Arial" w:cs="Arial"/>
          <w:color w:val="000000" w:themeColor="text1"/>
          <w:sz w:val="24"/>
          <w:szCs w:val="24"/>
        </w:rPr>
        <w:t xml:space="preserve"> Representación del logro en el aprendizaje a través de un proceso de evaluación, que permite transmitir un significado compartido respecto a dicho aprendizaje mediante un número, símbolo o concepto.</w:t>
      </w:r>
    </w:p>
    <w:p w14:paraId="71049F21" w14:textId="77777777" w:rsidR="0067137F" w:rsidRPr="0067137F"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d) Curso:</w:t>
      </w:r>
      <w:r w:rsidRPr="0067137F">
        <w:rPr>
          <w:rFonts w:ascii="Arial" w:hAnsi="Arial" w:cs="Arial"/>
          <w:color w:val="000000" w:themeColor="text1"/>
          <w:sz w:val="24"/>
          <w:szCs w:val="24"/>
        </w:rPr>
        <w:t xml:space="preserve"> Etapa de un ciclo que</w:t>
      </w:r>
      <w:r w:rsidR="00D93BB7">
        <w:rPr>
          <w:rFonts w:ascii="Arial" w:hAnsi="Arial" w:cs="Arial"/>
          <w:color w:val="000000" w:themeColor="text1"/>
          <w:sz w:val="24"/>
          <w:szCs w:val="24"/>
        </w:rPr>
        <w:t xml:space="preserve"> compone un nivel, modalidad y </w:t>
      </w:r>
      <w:r w:rsidRPr="0067137F">
        <w:rPr>
          <w:rFonts w:ascii="Arial" w:hAnsi="Arial" w:cs="Arial"/>
          <w:color w:val="000000" w:themeColor="text1"/>
          <w:sz w:val="24"/>
          <w:szCs w:val="24"/>
        </w:rPr>
        <w:t xml:space="preserve">formación general del proceso de </w:t>
      </w:r>
      <w:r w:rsidR="000C6072">
        <w:rPr>
          <w:rFonts w:ascii="Arial" w:hAnsi="Arial" w:cs="Arial"/>
          <w:color w:val="000000" w:themeColor="text1"/>
          <w:sz w:val="24"/>
          <w:szCs w:val="24"/>
        </w:rPr>
        <w:t xml:space="preserve">enseñanza y aprendizaje que se </w:t>
      </w:r>
      <w:r w:rsidRPr="0067137F">
        <w:rPr>
          <w:rFonts w:ascii="Arial" w:hAnsi="Arial" w:cs="Arial"/>
          <w:color w:val="000000" w:themeColor="text1"/>
          <w:sz w:val="24"/>
          <w:szCs w:val="24"/>
        </w:rPr>
        <w:t>desarrolla durante una jornada en un año escolar determinado, mediante los Planes y Programas previamente aprobados por el Ministerio de Educación.</w:t>
      </w:r>
    </w:p>
    <w:p w14:paraId="5959B27E" w14:textId="77777777" w:rsidR="0067137F" w:rsidRPr="0067137F"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e) Promoción:</w:t>
      </w:r>
      <w:r w:rsidRPr="0067137F">
        <w:rPr>
          <w:rFonts w:ascii="Arial" w:hAnsi="Arial" w:cs="Arial"/>
          <w:color w:val="000000" w:themeColor="text1"/>
          <w:sz w:val="24"/>
          <w:szCs w:val="24"/>
        </w:rPr>
        <w:t xml:space="preserve"> Acción mediante la cual el alumno o alumna culmina favorablemente un curso, transitando al curso inmediatamente superior o egresan</w:t>
      </w:r>
      <w:r w:rsidR="00353608">
        <w:rPr>
          <w:rFonts w:ascii="Arial" w:hAnsi="Arial" w:cs="Arial"/>
          <w:color w:val="000000" w:themeColor="text1"/>
          <w:sz w:val="24"/>
          <w:szCs w:val="24"/>
        </w:rPr>
        <w:t>do del nivel de educación media</w:t>
      </w:r>
      <w:r w:rsidRPr="0067137F">
        <w:rPr>
          <w:rFonts w:ascii="Arial" w:hAnsi="Arial" w:cs="Arial"/>
          <w:color w:val="000000" w:themeColor="text1"/>
          <w:sz w:val="24"/>
          <w:szCs w:val="24"/>
        </w:rPr>
        <w:t xml:space="preserve">. </w:t>
      </w:r>
    </w:p>
    <w:p w14:paraId="61216F34" w14:textId="77777777" w:rsidR="0067137F" w:rsidRPr="00097633"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 xml:space="preserve">f) Proceso de Aprendizaje: </w:t>
      </w:r>
      <w:r w:rsidRPr="0067137F">
        <w:rPr>
          <w:rFonts w:ascii="Arial" w:hAnsi="Arial" w:cs="Arial"/>
          <w:color w:val="000000" w:themeColor="text1"/>
          <w:sz w:val="24"/>
          <w:szCs w:val="24"/>
        </w:rPr>
        <w:t>Conjunto de diversos mecanismos cognitivos que le permiten al individuo interiorizar la nueva información que se le está ofreciendo y convertirla en conocimientos útiles, es un proceso individual que se lleva a cabo en un entorno social determinado.</w:t>
      </w:r>
    </w:p>
    <w:p w14:paraId="5AB3F927" w14:textId="77777777" w:rsidR="0067137F" w:rsidRPr="00097633" w:rsidRDefault="0067137F" w:rsidP="0067137F">
      <w:pPr>
        <w:autoSpaceDE w:val="0"/>
        <w:autoSpaceDN w:val="0"/>
        <w:adjustRightInd w:val="0"/>
        <w:spacing w:line="360" w:lineRule="auto"/>
        <w:jc w:val="both"/>
        <w:rPr>
          <w:rFonts w:ascii="Arial" w:hAnsi="Arial" w:cs="Arial"/>
          <w:color w:val="000000" w:themeColor="text1"/>
          <w:sz w:val="24"/>
          <w:szCs w:val="24"/>
        </w:rPr>
      </w:pPr>
      <w:r w:rsidRPr="0067137F">
        <w:rPr>
          <w:rFonts w:ascii="Arial" w:hAnsi="Arial" w:cs="Arial"/>
          <w:b/>
          <w:color w:val="000000" w:themeColor="text1"/>
          <w:sz w:val="24"/>
          <w:szCs w:val="24"/>
        </w:rPr>
        <w:t>g) Progreso de Aprendizaje:</w:t>
      </w:r>
      <w:r w:rsidR="008D6E4C">
        <w:rPr>
          <w:rFonts w:ascii="Arial" w:hAnsi="Arial" w:cs="Arial"/>
          <w:b/>
          <w:color w:val="000000" w:themeColor="text1"/>
          <w:sz w:val="24"/>
          <w:szCs w:val="24"/>
        </w:rPr>
        <w:t xml:space="preserve"> </w:t>
      </w:r>
      <w:r w:rsidRPr="0067137F">
        <w:rPr>
          <w:rFonts w:ascii="Arial" w:hAnsi="Arial" w:cs="Arial"/>
          <w:color w:val="000000" w:themeColor="text1"/>
          <w:sz w:val="24"/>
          <w:szCs w:val="24"/>
        </w:rPr>
        <w:t xml:space="preserve">Trayectoria del desempeño o avance en el aprendizaje del estudiante a partir de un estado o nivel inicial. </w:t>
      </w:r>
    </w:p>
    <w:p w14:paraId="456A3026" w14:textId="77777777" w:rsidR="0067137F" w:rsidRDefault="0067137F" w:rsidP="0067137F">
      <w:pPr>
        <w:autoSpaceDE w:val="0"/>
        <w:autoSpaceDN w:val="0"/>
        <w:adjustRightInd w:val="0"/>
        <w:spacing w:line="360" w:lineRule="auto"/>
        <w:jc w:val="both"/>
        <w:rPr>
          <w:rFonts w:ascii="Arial" w:hAnsi="Arial" w:cs="Arial"/>
          <w:sz w:val="24"/>
          <w:szCs w:val="24"/>
        </w:rPr>
      </w:pPr>
      <w:r w:rsidRPr="0067137F">
        <w:rPr>
          <w:rFonts w:ascii="Arial" w:hAnsi="Arial" w:cs="Arial"/>
          <w:b/>
          <w:color w:val="000000" w:themeColor="text1"/>
          <w:sz w:val="24"/>
          <w:szCs w:val="24"/>
        </w:rPr>
        <w:t>h) Logro de Aprendizaje:</w:t>
      </w:r>
      <w:r w:rsidR="008D6E4C">
        <w:rPr>
          <w:rFonts w:ascii="Arial" w:hAnsi="Arial" w:cs="Arial"/>
          <w:b/>
          <w:color w:val="000000" w:themeColor="text1"/>
          <w:sz w:val="24"/>
          <w:szCs w:val="24"/>
        </w:rPr>
        <w:t xml:space="preserve"> </w:t>
      </w:r>
      <w:r w:rsidRPr="0067137F">
        <w:rPr>
          <w:rFonts w:ascii="Arial" w:hAnsi="Arial" w:cs="Arial"/>
          <w:color w:val="000000" w:themeColor="text1"/>
          <w:sz w:val="24"/>
          <w:szCs w:val="24"/>
        </w:rPr>
        <w:t>Descripciones de los conocimientos y habilidades que se espera que demuestren los estudiantes en términos generales</w:t>
      </w:r>
      <w:r w:rsidRPr="0067137F">
        <w:rPr>
          <w:rFonts w:ascii="Arial" w:hAnsi="Arial" w:cs="Arial"/>
          <w:sz w:val="24"/>
          <w:szCs w:val="24"/>
        </w:rPr>
        <w:t>, en un continuo que va desde un desempeño incipiente a uno excelente.</w:t>
      </w:r>
    </w:p>
    <w:p w14:paraId="15C5F9A0" w14:textId="77777777" w:rsidR="00AB254E" w:rsidRDefault="004B556E" w:rsidP="0067137F">
      <w:pPr>
        <w:autoSpaceDE w:val="0"/>
        <w:autoSpaceDN w:val="0"/>
        <w:adjustRightInd w:val="0"/>
        <w:spacing w:line="360" w:lineRule="auto"/>
        <w:jc w:val="both"/>
        <w:rPr>
          <w:rFonts w:ascii="Arial" w:hAnsi="Arial" w:cs="Arial"/>
          <w:color w:val="000000" w:themeColor="text1"/>
          <w:sz w:val="24"/>
          <w:szCs w:val="24"/>
        </w:rPr>
      </w:pPr>
      <w:r w:rsidRPr="00AB254E">
        <w:rPr>
          <w:rFonts w:ascii="Arial" w:hAnsi="Arial" w:cs="Arial"/>
          <w:b/>
          <w:color w:val="000000" w:themeColor="text1"/>
          <w:sz w:val="24"/>
          <w:szCs w:val="24"/>
        </w:rPr>
        <w:t>i)</w:t>
      </w:r>
      <w:r w:rsidR="00EB1B36">
        <w:rPr>
          <w:rFonts w:ascii="Arial" w:hAnsi="Arial" w:cs="Arial"/>
          <w:b/>
          <w:color w:val="000000" w:themeColor="text1"/>
          <w:sz w:val="24"/>
          <w:szCs w:val="24"/>
        </w:rPr>
        <w:t>Se</w:t>
      </w:r>
      <w:r w:rsidR="00AB254E" w:rsidRPr="00AB254E">
        <w:rPr>
          <w:rFonts w:ascii="Arial" w:hAnsi="Arial" w:cs="Arial"/>
          <w:b/>
          <w:color w:val="000000" w:themeColor="text1"/>
          <w:sz w:val="24"/>
          <w:szCs w:val="24"/>
        </w:rPr>
        <w:t>mestre</w:t>
      </w:r>
      <w:r w:rsidRPr="00AB254E">
        <w:rPr>
          <w:rFonts w:ascii="Arial" w:hAnsi="Arial" w:cs="Arial"/>
          <w:b/>
          <w:color w:val="000000" w:themeColor="text1"/>
          <w:sz w:val="24"/>
          <w:szCs w:val="24"/>
        </w:rPr>
        <w:t>:</w:t>
      </w:r>
      <w:r w:rsidRPr="00AB254E">
        <w:rPr>
          <w:rFonts w:ascii="Arial" w:hAnsi="Arial" w:cs="Arial"/>
          <w:color w:val="000000" w:themeColor="text1"/>
          <w:sz w:val="24"/>
          <w:szCs w:val="24"/>
        </w:rPr>
        <w:t xml:space="preserve"> es el período calendario en el que se desarrollan las actividades académicas y los programas de estudio, de cada asignatura, impartidas por el establecimiento. </w:t>
      </w:r>
    </w:p>
    <w:p w14:paraId="67061E1A" w14:textId="77777777" w:rsidR="004B556E" w:rsidRDefault="00AB254E" w:rsidP="0067137F">
      <w:pPr>
        <w:autoSpaceDE w:val="0"/>
        <w:autoSpaceDN w:val="0"/>
        <w:adjustRightInd w:val="0"/>
        <w:spacing w:line="360" w:lineRule="auto"/>
        <w:jc w:val="both"/>
        <w:rPr>
          <w:rFonts w:ascii="Arial" w:hAnsi="Arial" w:cs="Arial"/>
          <w:color w:val="000000" w:themeColor="text1"/>
          <w:sz w:val="24"/>
          <w:szCs w:val="24"/>
        </w:rPr>
      </w:pPr>
      <w:r w:rsidRPr="00AB254E">
        <w:rPr>
          <w:rFonts w:ascii="Arial" w:hAnsi="Arial" w:cs="Arial"/>
          <w:b/>
          <w:color w:val="000000" w:themeColor="text1"/>
          <w:sz w:val="24"/>
          <w:szCs w:val="24"/>
        </w:rPr>
        <w:t>j)</w:t>
      </w:r>
      <w:r w:rsidR="00E139D3">
        <w:rPr>
          <w:rFonts w:ascii="Arial" w:hAnsi="Arial" w:cs="Arial"/>
          <w:b/>
          <w:color w:val="000000" w:themeColor="text1"/>
          <w:sz w:val="24"/>
          <w:szCs w:val="24"/>
        </w:rPr>
        <w:t xml:space="preserve"> </w:t>
      </w:r>
      <w:r w:rsidR="004B556E" w:rsidRPr="00AB254E">
        <w:rPr>
          <w:rFonts w:ascii="Arial" w:hAnsi="Arial" w:cs="Arial"/>
          <w:b/>
          <w:color w:val="000000" w:themeColor="text1"/>
          <w:sz w:val="24"/>
          <w:szCs w:val="24"/>
        </w:rPr>
        <w:t>Tareas:</w:t>
      </w:r>
      <w:r w:rsidR="004B556E" w:rsidRPr="00AB254E">
        <w:rPr>
          <w:rFonts w:ascii="Arial" w:hAnsi="Arial" w:cs="Arial"/>
          <w:color w:val="000000" w:themeColor="text1"/>
          <w:sz w:val="24"/>
          <w:szCs w:val="24"/>
        </w:rPr>
        <w:t xml:space="preserve"> Se refiere a las actividades de enseñanza y aprendizaje realizadas al interior del aula o que producto del tiempo, pueden ser terminadas en el hogar.</w:t>
      </w:r>
    </w:p>
    <w:p w14:paraId="70BDC760" w14:textId="77777777" w:rsidR="00E331BD" w:rsidRPr="00E331BD" w:rsidRDefault="00EB1B36" w:rsidP="00353608">
      <w:pPr>
        <w:autoSpaceDE w:val="0"/>
        <w:autoSpaceDN w:val="0"/>
        <w:adjustRightInd w:val="0"/>
        <w:spacing w:line="360" w:lineRule="auto"/>
        <w:jc w:val="both"/>
        <w:rPr>
          <w:rFonts w:ascii="Arial" w:hAnsi="Arial" w:cs="Arial"/>
          <w:sz w:val="24"/>
          <w:szCs w:val="24"/>
        </w:rPr>
      </w:pPr>
      <w:r w:rsidRPr="00EB1B36">
        <w:rPr>
          <w:rFonts w:ascii="Arial" w:hAnsi="Arial" w:cs="Arial"/>
          <w:b/>
          <w:color w:val="000000" w:themeColor="text1"/>
          <w:sz w:val="24"/>
          <w:szCs w:val="24"/>
        </w:rPr>
        <w:t>k) Retroalimentación</w:t>
      </w:r>
      <w:r>
        <w:rPr>
          <w:rFonts w:ascii="Arial" w:hAnsi="Arial" w:cs="Arial"/>
          <w:b/>
          <w:color w:val="000000" w:themeColor="text1"/>
          <w:sz w:val="24"/>
          <w:szCs w:val="24"/>
        </w:rPr>
        <w:t>:</w:t>
      </w:r>
      <w:r w:rsidR="008D6E4C">
        <w:rPr>
          <w:rFonts w:ascii="Arial" w:hAnsi="Arial" w:cs="Arial"/>
          <w:b/>
          <w:color w:val="000000" w:themeColor="text1"/>
          <w:sz w:val="24"/>
          <w:szCs w:val="24"/>
        </w:rPr>
        <w:t xml:space="preserve"> </w:t>
      </w:r>
      <w:r w:rsidR="00353608" w:rsidRPr="00353608">
        <w:rPr>
          <w:rFonts w:ascii="Arial" w:hAnsi="Arial" w:cs="Arial"/>
          <w:sz w:val="24"/>
          <w:szCs w:val="24"/>
        </w:rPr>
        <w:t>Proceso dinámico mediante el cual el docente brinda información al estudiante sobre su desempeño con el propósito de identificar los logros y los aspectos que necesita mejorar.</w:t>
      </w:r>
      <w:r w:rsidR="004F69A9">
        <w:rPr>
          <w:rFonts w:ascii="Arial" w:hAnsi="Arial" w:cs="Arial"/>
          <w:color w:val="000000" w:themeColor="text1"/>
          <w:sz w:val="24"/>
          <w:szCs w:val="24"/>
        </w:rPr>
        <w:t xml:space="preserve"> Qué</w:t>
      </w:r>
      <w:r w:rsidR="00E331BD" w:rsidRPr="00E331BD">
        <w:rPr>
          <w:rFonts w:ascii="Arial" w:hAnsi="Arial" w:cs="Arial"/>
          <w:color w:val="000000" w:themeColor="text1"/>
          <w:sz w:val="24"/>
          <w:szCs w:val="24"/>
        </w:rPr>
        <w:t xml:space="preserve"> hizo bien</w:t>
      </w:r>
      <w:r w:rsidR="004F69A9">
        <w:rPr>
          <w:rFonts w:ascii="Arial" w:hAnsi="Arial" w:cs="Arial"/>
          <w:color w:val="000000" w:themeColor="text1"/>
          <w:sz w:val="24"/>
          <w:szCs w:val="24"/>
        </w:rPr>
        <w:t>, qué</w:t>
      </w:r>
      <w:r w:rsidR="00E331BD">
        <w:rPr>
          <w:rFonts w:ascii="Arial" w:hAnsi="Arial" w:cs="Arial"/>
          <w:color w:val="000000" w:themeColor="text1"/>
          <w:sz w:val="24"/>
          <w:szCs w:val="24"/>
        </w:rPr>
        <w:t xml:space="preserve"> puede mejorar, </w:t>
      </w:r>
      <w:r w:rsidR="00E331BD" w:rsidRPr="00E331BD">
        <w:rPr>
          <w:rFonts w:ascii="Arial" w:hAnsi="Arial" w:cs="Arial"/>
          <w:color w:val="000000" w:themeColor="text1"/>
          <w:sz w:val="24"/>
          <w:szCs w:val="24"/>
        </w:rPr>
        <w:t>y</w:t>
      </w:r>
      <w:r w:rsidR="00E331BD">
        <w:rPr>
          <w:rFonts w:ascii="Arial" w:hAnsi="Arial" w:cs="Arial"/>
          <w:color w:val="000000" w:themeColor="text1"/>
          <w:sz w:val="24"/>
          <w:szCs w:val="24"/>
        </w:rPr>
        <w:t> </w:t>
      </w:r>
      <w:r w:rsidR="004F69A9">
        <w:rPr>
          <w:rFonts w:ascii="Arial" w:hAnsi="Arial" w:cs="Arial"/>
          <w:color w:val="000000" w:themeColor="text1"/>
          <w:sz w:val="24"/>
          <w:szCs w:val="24"/>
        </w:rPr>
        <w:t>cómo</w:t>
      </w:r>
      <w:r w:rsidR="00E331BD" w:rsidRPr="00E331BD">
        <w:rPr>
          <w:rFonts w:ascii="Arial" w:hAnsi="Arial" w:cs="Arial"/>
          <w:color w:val="000000" w:themeColor="text1"/>
          <w:sz w:val="24"/>
          <w:szCs w:val="24"/>
        </w:rPr>
        <w:t xml:space="preserve"> puede mejorar</w:t>
      </w:r>
      <w:r w:rsidR="004F69A9">
        <w:rPr>
          <w:rFonts w:ascii="Arial" w:hAnsi="Arial" w:cs="Arial"/>
          <w:color w:val="000000" w:themeColor="text1"/>
          <w:sz w:val="24"/>
          <w:szCs w:val="24"/>
        </w:rPr>
        <w:t>.</w:t>
      </w:r>
    </w:p>
    <w:p w14:paraId="3B969859" w14:textId="77777777" w:rsidR="00EB1B36" w:rsidRPr="00EB1B36" w:rsidRDefault="00EB1B36" w:rsidP="0067137F">
      <w:pPr>
        <w:autoSpaceDE w:val="0"/>
        <w:autoSpaceDN w:val="0"/>
        <w:adjustRightInd w:val="0"/>
        <w:spacing w:line="360" w:lineRule="auto"/>
        <w:jc w:val="both"/>
        <w:rPr>
          <w:rFonts w:ascii="Arial" w:hAnsi="Arial" w:cs="Arial"/>
          <w:b/>
          <w:color w:val="000000" w:themeColor="text1"/>
          <w:sz w:val="24"/>
          <w:szCs w:val="24"/>
        </w:rPr>
      </w:pPr>
    </w:p>
    <w:p w14:paraId="1B5F6C85" w14:textId="77777777" w:rsidR="00F6370F" w:rsidRPr="00766344" w:rsidRDefault="00F6370F" w:rsidP="00766344">
      <w:pPr>
        <w:autoSpaceDE w:val="0"/>
        <w:autoSpaceDN w:val="0"/>
        <w:adjustRightInd w:val="0"/>
        <w:spacing w:line="360" w:lineRule="auto"/>
        <w:jc w:val="both"/>
        <w:rPr>
          <w:rFonts w:ascii="Arial" w:hAnsi="Arial" w:cs="Arial"/>
          <w:color w:val="000000" w:themeColor="text1"/>
          <w:sz w:val="24"/>
          <w:szCs w:val="24"/>
        </w:rPr>
      </w:pPr>
    </w:p>
    <w:p w14:paraId="36D2EA28" w14:textId="77777777" w:rsidR="005713EA" w:rsidRDefault="005713EA" w:rsidP="00E331BD">
      <w:pPr>
        <w:spacing w:line="360" w:lineRule="auto"/>
        <w:rPr>
          <w:rFonts w:ascii="Arial" w:hAnsi="Arial" w:cs="Arial"/>
          <w:sz w:val="24"/>
          <w:szCs w:val="24"/>
          <w:lang w:val="es-ES_tradnl"/>
        </w:rPr>
      </w:pPr>
    </w:p>
    <w:p w14:paraId="546DD114" w14:textId="77777777" w:rsidR="005B6D53" w:rsidRPr="0067137F" w:rsidRDefault="005B6D53" w:rsidP="00E331BD">
      <w:pPr>
        <w:spacing w:line="360" w:lineRule="auto"/>
        <w:rPr>
          <w:rFonts w:ascii="Arial" w:hAnsi="Arial" w:cs="Arial"/>
          <w:sz w:val="24"/>
          <w:szCs w:val="24"/>
          <w:lang w:val="es-ES_tradnl"/>
        </w:rPr>
      </w:pPr>
    </w:p>
    <w:p w14:paraId="13FAD039" w14:textId="77777777" w:rsidR="00A831A5" w:rsidRDefault="00905D7E" w:rsidP="00EB3449">
      <w:pPr>
        <w:numPr>
          <w:ilvl w:val="0"/>
          <w:numId w:val="3"/>
        </w:numPr>
        <w:spacing w:line="360" w:lineRule="auto"/>
        <w:jc w:val="center"/>
        <w:rPr>
          <w:rFonts w:ascii="Arial" w:hAnsi="Arial" w:cs="Arial"/>
          <w:b/>
          <w:sz w:val="24"/>
          <w:szCs w:val="24"/>
          <w:u w:val="single"/>
          <w:lang w:val="es-ES_tradnl"/>
        </w:rPr>
      </w:pPr>
      <w:r w:rsidRPr="00951B73">
        <w:rPr>
          <w:rFonts w:ascii="Arial" w:hAnsi="Arial" w:cs="Arial"/>
          <w:b/>
          <w:sz w:val="24"/>
          <w:szCs w:val="24"/>
          <w:u w:val="single"/>
          <w:lang w:val="es-ES_tradnl"/>
        </w:rPr>
        <w:t>DE LA EVALUACIÓ</w:t>
      </w:r>
      <w:r w:rsidR="00A831A5" w:rsidRPr="00951B73">
        <w:rPr>
          <w:rFonts w:ascii="Arial" w:hAnsi="Arial" w:cs="Arial"/>
          <w:b/>
          <w:sz w:val="24"/>
          <w:szCs w:val="24"/>
          <w:u w:val="single"/>
          <w:lang w:val="es-ES_tradnl"/>
        </w:rPr>
        <w:t>N</w:t>
      </w:r>
    </w:p>
    <w:p w14:paraId="1812DA06" w14:textId="77777777" w:rsidR="00C26139" w:rsidRDefault="00C26139" w:rsidP="00766344">
      <w:pPr>
        <w:spacing w:line="360" w:lineRule="auto"/>
        <w:jc w:val="center"/>
        <w:rPr>
          <w:rFonts w:ascii="Arial" w:hAnsi="Arial" w:cs="Arial"/>
          <w:b/>
          <w:sz w:val="24"/>
          <w:szCs w:val="24"/>
          <w:u w:val="single"/>
          <w:lang w:val="es-ES_tradnl"/>
        </w:rPr>
      </w:pPr>
    </w:p>
    <w:p w14:paraId="2642DE51" w14:textId="77777777" w:rsidR="00766344" w:rsidRPr="00951B73" w:rsidRDefault="00766344" w:rsidP="00766344">
      <w:pPr>
        <w:pStyle w:val="Textoindependiente"/>
        <w:rPr>
          <w:rFonts w:ascii="Arial" w:hAnsi="Arial" w:cs="Arial"/>
        </w:rPr>
      </w:pPr>
      <w:r w:rsidRPr="00951B73">
        <w:rPr>
          <w:rFonts w:ascii="Arial" w:hAnsi="Arial" w:cs="Arial"/>
          <w:b/>
        </w:rPr>
        <w:t>Art.</w:t>
      </w:r>
      <w:r w:rsidR="00AB254E">
        <w:rPr>
          <w:rFonts w:ascii="Arial" w:hAnsi="Arial" w:cs="Arial"/>
          <w:b/>
        </w:rPr>
        <w:t xml:space="preserve"> 4</w:t>
      </w:r>
      <w:r w:rsidRPr="00951B73">
        <w:rPr>
          <w:rFonts w:ascii="Arial" w:hAnsi="Arial" w:cs="Arial"/>
          <w:b/>
        </w:rPr>
        <w:t>.-</w:t>
      </w:r>
      <w:r w:rsidRPr="00951B73">
        <w:rPr>
          <w:rFonts w:ascii="Arial" w:hAnsi="Arial" w:cs="Arial"/>
        </w:rPr>
        <w:t xml:space="preserve"> Los estudiantes</w:t>
      </w:r>
      <w:r w:rsidR="00D81CF7">
        <w:rPr>
          <w:rFonts w:ascii="Arial" w:hAnsi="Arial" w:cs="Arial"/>
        </w:rPr>
        <w:t xml:space="preserve"> serán evaluados en periodos Se</w:t>
      </w:r>
      <w:r w:rsidRPr="00951B73">
        <w:rPr>
          <w:rFonts w:ascii="Arial" w:hAnsi="Arial" w:cs="Arial"/>
        </w:rPr>
        <w:t>mestrales correspondiendo al siguiente calendario:</w:t>
      </w:r>
    </w:p>
    <w:p w14:paraId="6E577D80" w14:textId="6B9FD77B" w:rsidR="00766344" w:rsidRPr="00BD5C5C" w:rsidRDefault="007C498A" w:rsidP="00766344">
      <w:pPr>
        <w:spacing w:line="360" w:lineRule="auto"/>
        <w:rPr>
          <w:rFonts w:ascii="Arial" w:hAnsi="Arial" w:cs="Arial"/>
          <w:sz w:val="24"/>
          <w:szCs w:val="24"/>
          <w:lang w:val="es-ES_tradnl"/>
        </w:rPr>
      </w:pPr>
      <w:r w:rsidRPr="00BD5C5C">
        <w:rPr>
          <w:rFonts w:ascii="Arial" w:hAnsi="Arial" w:cs="Arial"/>
          <w:sz w:val="24"/>
          <w:szCs w:val="24"/>
          <w:lang w:val="es-ES_tradnl"/>
        </w:rPr>
        <w:t>1</w:t>
      </w:r>
      <w:r w:rsidRPr="00BD5C5C">
        <w:rPr>
          <w:rFonts w:ascii="Arial" w:hAnsi="Arial" w:cs="Arial"/>
          <w:sz w:val="24"/>
          <w:szCs w:val="24"/>
          <w:vertAlign w:val="superscript"/>
          <w:lang w:val="es-ES_tradnl"/>
        </w:rPr>
        <w:t>er</w:t>
      </w:r>
      <w:r w:rsidRPr="00BD5C5C">
        <w:rPr>
          <w:rFonts w:ascii="Arial" w:hAnsi="Arial" w:cs="Arial"/>
          <w:sz w:val="24"/>
          <w:szCs w:val="24"/>
          <w:lang w:val="es-ES_tradnl"/>
        </w:rPr>
        <w:t>Semestre</w:t>
      </w:r>
      <w:r w:rsidR="00282249">
        <w:rPr>
          <w:rFonts w:ascii="Arial" w:hAnsi="Arial" w:cs="Arial"/>
          <w:sz w:val="24"/>
          <w:szCs w:val="24"/>
          <w:lang w:val="es-ES_tradnl"/>
        </w:rPr>
        <w:t>: 02</w:t>
      </w:r>
      <w:r w:rsidR="004C3C1D" w:rsidRPr="00BD5C5C">
        <w:rPr>
          <w:rFonts w:ascii="Arial" w:hAnsi="Arial" w:cs="Arial"/>
          <w:sz w:val="24"/>
          <w:szCs w:val="24"/>
          <w:lang w:val="es-ES_tradnl"/>
        </w:rPr>
        <w:t xml:space="preserve"> </w:t>
      </w:r>
      <w:r w:rsidR="00766344" w:rsidRPr="00BD5C5C">
        <w:rPr>
          <w:rFonts w:ascii="Arial" w:hAnsi="Arial" w:cs="Arial"/>
          <w:sz w:val="24"/>
          <w:szCs w:val="24"/>
          <w:lang w:val="es-ES_tradnl"/>
        </w:rPr>
        <w:t>de marzo</w:t>
      </w:r>
      <w:r w:rsidR="008D6E4C" w:rsidRPr="00BD5C5C">
        <w:rPr>
          <w:rFonts w:ascii="Arial" w:hAnsi="Arial" w:cs="Arial"/>
          <w:sz w:val="24"/>
          <w:szCs w:val="24"/>
          <w:lang w:val="es-ES_tradnl"/>
        </w:rPr>
        <w:t xml:space="preserve"> </w:t>
      </w:r>
      <w:r w:rsidR="00282249">
        <w:rPr>
          <w:rFonts w:ascii="Arial" w:hAnsi="Arial" w:cs="Arial"/>
          <w:sz w:val="24"/>
          <w:szCs w:val="24"/>
          <w:lang w:val="es-ES_tradnl"/>
        </w:rPr>
        <w:t>al martes 18</w:t>
      </w:r>
      <w:r w:rsidR="00BD5C5C">
        <w:rPr>
          <w:rFonts w:ascii="Arial" w:hAnsi="Arial" w:cs="Arial"/>
          <w:sz w:val="24"/>
          <w:szCs w:val="24"/>
          <w:lang w:val="es-ES_tradnl"/>
        </w:rPr>
        <w:t xml:space="preserve"> </w:t>
      </w:r>
      <w:r w:rsidR="004C3C1D" w:rsidRPr="00BD5C5C">
        <w:rPr>
          <w:rFonts w:ascii="Arial" w:hAnsi="Arial" w:cs="Arial"/>
          <w:sz w:val="24"/>
          <w:szCs w:val="24"/>
          <w:lang w:val="es-ES_tradnl"/>
        </w:rPr>
        <w:t>de</w:t>
      </w:r>
      <w:r w:rsidR="00BA5EA9" w:rsidRPr="00BD5C5C">
        <w:rPr>
          <w:rFonts w:ascii="Arial" w:hAnsi="Arial" w:cs="Arial"/>
          <w:sz w:val="24"/>
          <w:szCs w:val="24"/>
          <w:lang w:val="es-ES_tradnl"/>
        </w:rPr>
        <w:t xml:space="preserve"> junio</w:t>
      </w:r>
      <w:r w:rsidR="008D6E4C" w:rsidRPr="00BD5C5C">
        <w:rPr>
          <w:rFonts w:ascii="Arial" w:hAnsi="Arial" w:cs="Arial"/>
          <w:sz w:val="24"/>
          <w:szCs w:val="24"/>
          <w:lang w:val="es-ES_tradnl"/>
        </w:rPr>
        <w:t xml:space="preserve"> </w:t>
      </w:r>
      <w:r w:rsidR="007F5179" w:rsidRPr="00BD5C5C">
        <w:rPr>
          <w:rFonts w:ascii="Arial" w:hAnsi="Arial" w:cs="Arial"/>
          <w:sz w:val="24"/>
          <w:szCs w:val="24"/>
          <w:lang w:val="es-ES_tradnl"/>
        </w:rPr>
        <w:t xml:space="preserve">de Pre </w:t>
      </w:r>
      <w:r w:rsidR="007C6754" w:rsidRPr="00BD5C5C">
        <w:rPr>
          <w:rFonts w:ascii="Arial" w:hAnsi="Arial" w:cs="Arial"/>
          <w:sz w:val="24"/>
          <w:szCs w:val="24"/>
          <w:lang w:val="es-ES_tradnl"/>
        </w:rPr>
        <w:t>Kínder</w:t>
      </w:r>
      <w:r w:rsidR="007F5179" w:rsidRPr="00BD5C5C">
        <w:rPr>
          <w:rFonts w:ascii="Arial" w:hAnsi="Arial" w:cs="Arial"/>
          <w:sz w:val="24"/>
          <w:szCs w:val="24"/>
          <w:lang w:val="es-ES_tradnl"/>
        </w:rPr>
        <w:t xml:space="preserve"> a 4° Medio </w:t>
      </w:r>
    </w:p>
    <w:p w14:paraId="2D767A8F" w14:textId="2B379D0A" w:rsidR="00D81CF7" w:rsidRPr="00BD5C5C" w:rsidRDefault="00766344" w:rsidP="00D81CF7">
      <w:pPr>
        <w:spacing w:line="360" w:lineRule="auto"/>
        <w:rPr>
          <w:rFonts w:ascii="Arial" w:hAnsi="Arial" w:cs="Arial"/>
          <w:sz w:val="24"/>
          <w:szCs w:val="24"/>
          <w:lang w:val="es-ES_tradnl"/>
        </w:rPr>
      </w:pPr>
      <w:r w:rsidRPr="00BD5C5C">
        <w:rPr>
          <w:rFonts w:ascii="Arial" w:hAnsi="Arial" w:cs="Arial"/>
          <w:sz w:val="24"/>
          <w:szCs w:val="24"/>
          <w:lang w:val="es-ES_tradnl"/>
        </w:rPr>
        <w:t>2</w:t>
      </w:r>
      <w:r w:rsidRPr="00BD5C5C">
        <w:rPr>
          <w:rFonts w:ascii="Arial" w:hAnsi="Arial" w:cs="Arial"/>
          <w:sz w:val="24"/>
          <w:szCs w:val="24"/>
          <w:vertAlign w:val="superscript"/>
          <w:lang w:val="es-ES_tradnl"/>
        </w:rPr>
        <w:t>do</w:t>
      </w:r>
      <w:r w:rsidR="00282249">
        <w:rPr>
          <w:rFonts w:ascii="Arial" w:hAnsi="Arial" w:cs="Arial"/>
          <w:sz w:val="24"/>
          <w:szCs w:val="24"/>
          <w:lang w:val="es-ES_tradnl"/>
        </w:rPr>
        <w:t>Semestre: 06</w:t>
      </w:r>
      <w:r w:rsidR="004C3C1D" w:rsidRPr="00BD5C5C">
        <w:rPr>
          <w:rFonts w:ascii="Arial" w:hAnsi="Arial" w:cs="Arial"/>
          <w:sz w:val="24"/>
          <w:szCs w:val="24"/>
          <w:lang w:val="es-ES_tradnl"/>
        </w:rPr>
        <w:t xml:space="preserve"> de julio al 11 </w:t>
      </w:r>
      <w:r w:rsidR="00D81CF7" w:rsidRPr="00BD5C5C">
        <w:rPr>
          <w:rFonts w:ascii="Arial" w:hAnsi="Arial" w:cs="Arial"/>
          <w:sz w:val="24"/>
          <w:szCs w:val="24"/>
          <w:lang w:val="es-ES_tradnl"/>
        </w:rPr>
        <w:t xml:space="preserve">de diciembre de Pre </w:t>
      </w:r>
      <w:r w:rsidR="007C6754" w:rsidRPr="00BD5C5C">
        <w:rPr>
          <w:rFonts w:ascii="Arial" w:hAnsi="Arial" w:cs="Arial"/>
          <w:sz w:val="24"/>
          <w:szCs w:val="24"/>
          <w:lang w:val="es-ES_tradnl"/>
        </w:rPr>
        <w:t>Kínder</w:t>
      </w:r>
      <w:r w:rsidR="00D81CF7" w:rsidRPr="00BD5C5C">
        <w:rPr>
          <w:rFonts w:ascii="Arial" w:hAnsi="Arial" w:cs="Arial"/>
          <w:sz w:val="24"/>
          <w:szCs w:val="24"/>
          <w:lang w:val="es-ES_tradnl"/>
        </w:rPr>
        <w:t xml:space="preserve"> a 3º Medio.</w:t>
      </w:r>
    </w:p>
    <w:p w14:paraId="35487885" w14:textId="240D83B2" w:rsidR="009A5E7D" w:rsidRPr="00B10E65" w:rsidRDefault="00BD5C5C" w:rsidP="00B10E65">
      <w:pPr>
        <w:spacing w:line="360" w:lineRule="auto"/>
        <w:rPr>
          <w:rFonts w:ascii="Arial" w:hAnsi="Arial" w:cs="Arial"/>
          <w:sz w:val="24"/>
          <w:szCs w:val="24"/>
          <w:lang w:val="es-ES_tradnl"/>
        </w:rPr>
      </w:pPr>
      <w:r>
        <w:rPr>
          <w:rFonts w:ascii="Arial" w:hAnsi="Arial" w:cs="Arial"/>
          <w:sz w:val="24"/>
          <w:szCs w:val="24"/>
          <w:lang w:val="es-ES_tradnl"/>
        </w:rPr>
        <w:t xml:space="preserve"> 4</w:t>
      </w:r>
      <w:r w:rsidRPr="00C331D1">
        <w:rPr>
          <w:rFonts w:ascii="Arial" w:hAnsi="Arial" w:cs="Arial"/>
          <w:sz w:val="24"/>
          <w:szCs w:val="24"/>
          <w:vertAlign w:val="superscript"/>
          <w:lang w:val="es-ES_tradnl"/>
        </w:rPr>
        <w:t>tos</w:t>
      </w:r>
      <w:r w:rsidR="00282249">
        <w:rPr>
          <w:rFonts w:ascii="Arial" w:hAnsi="Arial" w:cs="Arial"/>
          <w:sz w:val="24"/>
          <w:szCs w:val="24"/>
          <w:lang w:val="es-ES_tradnl"/>
        </w:rPr>
        <w:t xml:space="preserve"> medios: 06 de julio al 13</w:t>
      </w:r>
      <w:r w:rsidR="00D81CF7" w:rsidRPr="00BD5C5C">
        <w:rPr>
          <w:rFonts w:ascii="Arial" w:hAnsi="Arial" w:cs="Arial"/>
          <w:sz w:val="24"/>
          <w:szCs w:val="24"/>
          <w:lang w:val="es-ES_tradnl"/>
        </w:rPr>
        <w:t xml:space="preserve"> de noviembre</w:t>
      </w:r>
    </w:p>
    <w:p w14:paraId="3844657A" w14:textId="77777777" w:rsidR="009A5E7D" w:rsidRPr="009A5E7D" w:rsidRDefault="009A5E7D" w:rsidP="009A5E7D">
      <w:pPr>
        <w:pStyle w:val="Textoindependiente"/>
        <w:rPr>
          <w:rFonts w:ascii="Arial" w:hAnsi="Arial" w:cs="Arial"/>
        </w:rPr>
      </w:pPr>
      <w:r>
        <w:rPr>
          <w:rFonts w:ascii="Arial" w:hAnsi="Arial" w:cs="Arial"/>
        </w:rPr>
        <w:t xml:space="preserve">El </w:t>
      </w:r>
      <w:r w:rsidRPr="009A5E7D">
        <w:rPr>
          <w:rFonts w:ascii="Arial" w:hAnsi="Arial" w:cs="Arial"/>
        </w:rPr>
        <w:t>proceso de evaluación</w:t>
      </w:r>
      <w:r>
        <w:rPr>
          <w:rFonts w:ascii="Arial" w:hAnsi="Arial" w:cs="Arial"/>
        </w:rPr>
        <w:t xml:space="preserve">, como parte </w:t>
      </w:r>
      <w:r w:rsidRPr="009A5E7D">
        <w:rPr>
          <w:rFonts w:ascii="Arial" w:hAnsi="Arial" w:cs="Arial"/>
        </w:rPr>
        <w:t>intrínseca</w:t>
      </w:r>
      <w:r>
        <w:rPr>
          <w:rFonts w:ascii="Arial" w:hAnsi="Arial" w:cs="Arial"/>
        </w:rPr>
        <w:t xml:space="preserve"> de </w:t>
      </w:r>
      <w:r w:rsidRPr="009A5E7D">
        <w:rPr>
          <w:rFonts w:ascii="Arial" w:hAnsi="Arial" w:cs="Arial"/>
        </w:rPr>
        <w:t xml:space="preserve">la enseñanza, podrá usarse formativa o </w:t>
      </w:r>
      <w:proofErr w:type="spellStart"/>
      <w:r w:rsidRPr="009A5E7D">
        <w:rPr>
          <w:rFonts w:ascii="Arial" w:hAnsi="Arial" w:cs="Arial"/>
        </w:rPr>
        <w:t>sumativamente</w:t>
      </w:r>
      <w:proofErr w:type="spellEnd"/>
      <w:r w:rsidRPr="009A5E7D">
        <w:rPr>
          <w:rFonts w:ascii="Arial" w:hAnsi="Arial" w:cs="Arial"/>
        </w:rPr>
        <w:t>.</w:t>
      </w:r>
    </w:p>
    <w:p w14:paraId="32F5C706" w14:textId="77777777" w:rsidR="00D81CF7" w:rsidRPr="009A5E7D" w:rsidRDefault="00CE14DA" w:rsidP="009A5E7D">
      <w:pPr>
        <w:pStyle w:val="Textoindependiente"/>
        <w:rPr>
          <w:rFonts w:ascii="Arial" w:hAnsi="Arial" w:cs="Arial"/>
        </w:rPr>
      </w:pPr>
      <w:r>
        <w:rPr>
          <w:rFonts w:ascii="Arial" w:hAnsi="Arial" w:cs="Arial"/>
        </w:rPr>
        <w:t>Tendrá un uso</w:t>
      </w:r>
      <w:r w:rsidR="009A5E7D" w:rsidRPr="009A5E7D">
        <w:rPr>
          <w:rFonts w:ascii="Arial" w:hAnsi="Arial" w:cs="Arial"/>
        </w:rPr>
        <w:t xml:space="preserve"> formativo en </w:t>
      </w:r>
      <w:proofErr w:type="spellStart"/>
      <w:r w:rsidR="009A5E7D" w:rsidRPr="009A5E7D">
        <w:rPr>
          <w:rFonts w:ascii="Arial" w:hAnsi="Arial" w:cs="Arial"/>
        </w:rPr>
        <w:t>Ia</w:t>
      </w:r>
      <w:proofErr w:type="spellEnd"/>
      <w:r w:rsidR="009A5E7D" w:rsidRPr="009A5E7D">
        <w:rPr>
          <w:rFonts w:ascii="Arial" w:hAnsi="Arial" w:cs="Arial"/>
        </w:rPr>
        <w:t xml:space="preserve"> medida</w:t>
      </w:r>
      <w:r w:rsidR="009A5E7D">
        <w:rPr>
          <w:rFonts w:ascii="Arial" w:hAnsi="Arial" w:cs="Arial"/>
        </w:rPr>
        <w:t xml:space="preserve"> que se integra a la enseñanza </w:t>
      </w:r>
      <w:r w:rsidR="009A5E7D" w:rsidRPr="009A5E7D">
        <w:rPr>
          <w:rFonts w:ascii="Arial" w:hAnsi="Arial" w:cs="Arial"/>
        </w:rPr>
        <w:t>para monitorear y acompañar</w:t>
      </w:r>
      <w:r w:rsidR="009A5E7D">
        <w:rPr>
          <w:rFonts w:ascii="Arial" w:hAnsi="Arial" w:cs="Arial"/>
        </w:rPr>
        <w:t xml:space="preserve"> el aprendizaje de los estudiantes</w:t>
      </w:r>
      <w:r w:rsidR="009A5E7D" w:rsidRPr="009A5E7D">
        <w:rPr>
          <w:rFonts w:ascii="Arial" w:hAnsi="Arial" w:cs="Arial"/>
        </w:rPr>
        <w:t xml:space="preserve">, es decir, cuando </w:t>
      </w:r>
      <w:proofErr w:type="spellStart"/>
      <w:r w:rsidR="009A5E7D" w:rsidRPr="009A5E7D">
        <w:rPr>
          <w:rFonts w:ascii="Arial" w:hAnsi="Arial" w:cs="Arial"/>
        </w:rPr>
        <w:t>Ia</w:t>
      </w:r>
      <w:proofErr w:type="spellEnd"/>
      <w:r w:rsidR="004F69A9">
        <w:rPr>
          <w:rFonts w:ascii="Arial" w:hAnsi="Arial" w:cs="Arial"/>
        </w:rPr>
        <w:t xml:space="preserve"> evidencia del desempeño de é</w:t>
      </w:r>
      <w:r w:rsidR="009A5E7D" w:rsidRPr="009A5E7D">
        <w:rPr>
          <w:rFonts w:ascii="Arial" w:hAnsi="Arial" w:cs="Arial"/>
        </w:rPr>
        <w:t>stos, se obtiene, interpreta y usa por profesionales d</w:t>
      </w:r>
      <w:r w:rsidR="004C3C1D">
        <w:rPr>
          <w:rFonts w:ascii="Arial" w:hAnsi="Arial" w:cs="Arial"/>
        </w:rPr>
        <w:t xml:space="preserve">e </w:t>
      </w:r>
      <w:proofErr w:type="spellStart"/>
      <w:r w:rsidR="004C3C1D">
        <w:rPr>
          <w:rFonts w:ascii="Arial" w:hAnsi="Arial" w:cs="Arial"/>
        </w:rPr>
        <w:t>Ia</w:t>
      </w:r>
      <w:proofErr w:type="spellEnd"/>
      <w:r w:rsidR="004C3C1D">
        <w:rPr>
          <w:rFonts w:ascii="Arial" w:hAnsi="Arial" w:cs="Arial"/>
        </w:rPr>
        <w:t xml:space="preserve"> educación y por los </w:t>
      </w:r>
      <w:r w:rsidR="00E33566">
        <w:rPr>
          <w:rFonts w:ascii="Arial" w:hAnsi="Arial" w:cs="Arial"/>
        </w:rPr>
        <w:t xml:space="preserve">estudiantes, </w:t>
      </w:r>
      <w:r w:rsidR="00E33566" w:rsidRPr="009A5E7D">
        <w:rPr>
          <w:rFonts w:ascii="Arial" w:hAnsi="Arial" w:cs="Arial"/>
        </w:rPr>
        <w:t>para</w:t>
      </w:r>
      <w:r w:rsidR="009A5E7D" w:rsidRPr="009A5E7D">
        <w:rPr>
          <w:rFonts w:ascii="Arial" w:hAnsi="Arial" w:cs="Arial"/>
        </w:rPr>
        <w:t xml:space="preserve"> tomar decisiones acerca de los siguientes pasos en el proceso de enseñanza-aprendizaje.</w:t>
      </w:r>
    </w:p>
    <w:p w14:paraId="19E0F285" w14:textId="77777777" w:rsidR="00013A23" w:rsidRDefault="00F6370F" w:rsidP="00097633">
      <w:pPr>
        <w:pStyle w:val="Sinespaciado"/>
        <w:spacing w:line="360" w:lineRule="auto"/>
        <w:rPr>
          <w:rFonts w:ascii="Arial" w:eastAsia="Times New Roman" w:hAnsi="Arial" w:cs="Arial"/>
          <w:sz w:val="24"/>
          <w:szCs w:val="24"/>
          <w:lang w:val="es-ES" w:eastAsia="es-ES" w:bidi="he-IL"/>
        </w:rPr>
      </w:pPr>
      <w:r w:rsidRPr="00720595">
        <w:rPr>
          <w:rFonts w:ascii="Arial" w:eastAsia="Times New Roman" w:hAnsi="Arial" w:cs="Arial"/>
          <w:b/>
          <w:sz w:val="24"/>
          <w:szCs w:val="24"/>
          <w:lang w:val="es-ES" w:eastAsia="es-ES" w:bidi="he-IL"/>
        </w:rPr>
        <w:t>Art.</w:t>
      </w:r>
      <w:r w:rsidR="00AB254E">
        <w:rPr>
          <w:rFonts w:ascii="Arial" w:eastAsia="Times New Roman" w:hAnsi="Arial" w:cs="Arial"/>
          <w:b/>
          <w:sz w:val="24"/>
          <w:szCs w:val="24"/>
          <w:lang w:val="es-ES" w:eastAsia="es-ES" w:bidi="he-IL"/>
        </w:rPr>
        <w:t>5</w:t>
      </w:r>
      <w:r w:rsidR="002626DA" w:rsidRPr="00720595">
        <w:rPr>
          <w:rFonts w:ascii="Arial" w:eastAsia="Times New Roman" w:hAnsi="Arial" w:cs="Arial"/>
          <w:b/>
          <w:sz w:val="24"/>
          <w:szCs w:val="24"/>
          <w:lang w:val="es-ES" w:eastAsia="es-ES" w:bidi="he-IL"/>
        </w:rPr>
        <w:t>.-</w:t>
      </w:r>
      <w:r w:rsidR="00AB254E">
        <w:rPr>
          <w:rFonts w:ascii="Arial" w:eastAsia="Times New Roman" w:hAnsi="Arial" w:cs="Arial"/>
          <w:b/>
          <w:sz w:val="24"/>
          <w:szCs w:val="24"/>
          <w:lang w:val="es-ES" w:eastAsia="es-ES" w:bidi="he-IL"/>
        </w:rPr>
        <w:t xml:space="preserve"> Tipos de Evaluación</w:t>
      </w:r>
    </w:p>
    <w:p w14:paraId="65C49AC7" w14:textId="77777777" w:rsidR="00AB254E" w:rsidRDefault="00AB254E" w:rsidP="00AB254E">
      <w:pPr>
        <w:pStyle w:val="Sinespaciado"/>
        <w:spacing w:line="360" w:lineRule="auto"/>
        <w:jc w:val="both"/>
        <w:rPr>
          <w:rFonts w:ascii="Arial" w:hAnsi="Arial" w:cs="Arial"/>
          <w:sz w:val="24"/>
          <w:szCs w:val="24"/>
        </w:rPr>
      </w:pPr>
      <w:r w:rsidRPr="00AB254E">
        <w:rPr>
          <w:rFonts w:ascii="Arial" w:eastAsia="Times New Roman" w:hAnsi="Arial" w:cs="Arial"/>
          <w:b/>
          <w:sz w:val="24"/>
          <w:szCs w:val="24"/>
          <w:lang w:val="es-ES" w:eastAsia="es-ES" w:bidi="he-IL"/>
        </w:rPr>
        <w:t>Evaluación Formativa:</w:t>
      </w:r>
      <w:r w:rsidR="00CE2F20">
        <w:rPr>
          <w:rFonts w:ascii="Arial" w:eastAsia="Times New Roman" w:hAnsi="Arial" w:cs="Arial"/>
          <w:b/>
          <w:sz w:val="24"/>
          <w:szCs w:val="24"/>
          <w:lang w:val="es-ES" w:eastAsia="es-ES" w:bidi="he-IL"/>
        </w:rPr>
        <w:t xml:space="preserve"> </w:t>
      </w:r>
      <w:r w:rsidR="002B165D">
        <w:rPr>
          <w:rFonts w:ascii="Arial" w:hAnsi="Arial" w:cs="Arial"/>
          <w:sz w:val="24"/>
          <w:szCs w:val="24"/>
        </w:rPr>
        <w:t xml:space="preserve">Se entenderá por </w:t>
      </w:r>
      <w:r w:rsidRPr="00766344">
        <w:rPr>
          <w:rFonts w:ascii="Arial" w:hAnsi="Arial" w:cs="Arial"/>
          <w:sz w:val="24"/>
          <w:szCs w:val="24"/>
        </w:rPr>
        <w:t>evaluación formativa</w:t>
      </w:r>
      <w:r w:rsidR="008D6E4C">
        <w:rPr>
          <w:rFonts w:ascii="Arial" w:hAnsi="Arial" w:cs="Arial"/>
          <w:sz w:val="24"/>
          <w:szCs w:val="24"/>
        </w:rPr>
        <w:t xml:space="preserve"> </w:t>
      </w:r>
      <w:r w:rsidRPr="00766344">
        <w:rPr>
          <w:rFonts w:ascii="Arial" w:hAnsi="Arial" w:cs="Arial"/>
          <w:sz w:val="24"/>
          <w:szCs w:val="24"/>
        </w:rPr>
        <w:t>aquella evaluación sin calificación y que no incide en la promoción del alumno</w:t>
      </w:r>
      <w:r>
        <w:rPr>
          <w:rFonts w:ascii="Arial" w:hAnsi="Arial" w:cs="Arial"/>
          <w:sz w:val="24"/>
          <w:szCs w:val="24"/>
        </w:rPr>
        <w:t>/a</w:t>
      </w:r>
      <w:r w:rsidRPr="00766344">
        <w:rPr>
          <w:rFonts w:ascii="Arial" w:hAnsi="Arial" w:cs="Arial"/>
          <w:sz w:val="24"/>
          <w:szCs w:val="24"/>
        </w:rPr>
        <w:t>, su propósito es diagnosticar y monitorear el proceso de aprendizaje de los estudiantes y así veri</w:t>
      </w:r>
      <w:r>
        <w:rPr>
          <w:rFonts w:ascii="Arial" w:hAnsi="Arial" w:cs="Arial"/>
          <w:sz w:val="24"/>
          <w:szCs w:val="24"/>
        </w:rPr>
        <w:t xml:space="preserve">ficar el </w:t>
      </w:r>
      <w:r w:rsidR="004F69A9">
        <w:rPr>
          <w:rFonts w:ascii="Arial" w:hAnsi="Arial" w:cs="Arial"/>
          <w:sz w:val="24"/>
          <w:szCs w:val="24"/>
        </w:rPr>
        <w:t>grado de logro de é</w:t>
      </w:r>
      <w:r w:rsidRPr="00766344">
        <w:rPr>
          <w:rFonts w:ascii="Arial" w:hAnsi="Arial" w:cs="Arial"/>
          <w:sz w:val="24"/>
          <w:szCs w:val="24"/>
        </w:rPr>
        <w:t xml:space="preserve">ste para realizar </w:t>
      </w:r>
      <w:r>
        <w:rPr>
          <w:rFonts w:ascii="Arial" w:hAnsi="Arial" w:cs="Arial"/>
          <w:sz w:val="24"/>
          <w:szCs w:val="24"/>
        </w:rPr>
        <w:t>los ajustes que sean necesarios.</w:t>
      </w:r>
    </w:p>
    <w:p w14:paraId="4272A28E" w14:textId="77777777" w:rsidR="00E33566" w:rsidRPr="00E33566" w:rsidRDefault="00E33566" w:rsidP="00AB254E">
      <w:pPr>
        <w:pStyle w:val="Sinespaciado"/>
        <w:spacing w:line="360" w:lineRule="auto"/>
        <w:jc w:val="both"/>
        <w:rPr>
          <w:rFonts w:ascii="Arial" w:hAnsi="Arial" w:cs="Arial"/>
          <w:b/>
          <w:sz w:val="24"/>
          <w:szCs w:val="24"/>
        </w:rPr>
      </w:pPr>
      <w:r w:rsidRPr="00E33566">
        <w:rPr>
          <w:rFonts w:ascii="Arial" w:hAnsi="Arial" w:cs="Arial"/>
          <w:b/>
          <w:sz w:val="24"/>
          <w:szCs w:val="24"/>
        </w:rPr>
        <w:t xml:space="preserve">Las características de la Evaluación Formativa están: </w:t>
      </w:r>
    </w:p>
    <w:p w14:paraId="42D2E865"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centrada en el estudiante</w:t>
      </w:r>
    </w:p>
    <w:p w14:paraId="302A371F"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ayuda a tomar decisiones</w:t>
      </w:r>
    </w:p>
    <w:p w14:paraId="5E915E3A"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no es excluyente</w:t>
      </w:r>
    </w:p>
    <w:p w14:paraId="09D8B93B"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 - permite la reflexión para mejorar </w:t>
      </w:r>
    </w:p>
    <w:p w14:paraId="5A46BDF6"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tiene un objetivo que permite monitorear el aprendizaje del estudiante</w:t>
      </w:r>
    </w:p>
    <w:p w14:paraId="66F262AD"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 - da a conocer las competencias a evaluar </w:t>
      </w:r>
    </w:p>
    <w:p w14:paraId="7BC07EA8"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establece las instrucciones claras</w:t>
      </w:r>
    </w:p>
    <w:p w14:paraId="22C7DDE2"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 aporta argumentos para inferir fortalezas y dificultades </w:t>
      </w:r>
    </w:p>
    <w:p w14:paraId="6897DB79"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permite al estudiante aplicar su conocimiento.</w:t>
      </w:r>
    </w:p>
    <w:p w14:paraId="3F066A8B" w14:textId="77777777" w:rsidR="00964FE9" w:rsidRDefault="00964FE9" w:rsidP="00AB254E">
      <w:pPr>
        <w:pStyle w:val="Sinespaciado"/>
        <w:spacing w:line="360" w:lineRule="auto"/>
        <w:jc w:val="both"/>
        <w:rPr>
          <w:rFonts w:ascii="Arial" w:hAnsi="Arial" w:cs="Arial"/>
          <w:b/>
          <w:sz w:val="24"/>
          <w:szCs w:val="24"/>
        </w:rPr>
      </w:pPr>
    </w:p>
    <w:p w14:paraId="44CDDC6E" w14:textId="77777777" w:rsidR="00964FE9" w:rsidRDefault="00964FE9" w:rsidP="00AB254E">
      <w:pPr>
        <w:pStyle w:val="Sinespaciado"/>
        <w:spacing w:line="360" w:lineRule="auto"/>
        <w:jc w:val="both"/>
        <w:rPr>
          <w:rFonts w:ascii="Arial" w:hAnsi="Arial" w:cs="Arial"/>
          <w:b/>
          <w:sz w:val="24"/>
          <w:szCs w:val="24"/>
        </w:rPr>
      </w:pPr>
    </w:p>
    <w:p w14:paraId="4C093671" w14:textId="77777777" w:rsidR="00964FE9" w:rsidRDefault="00964FE9" w:rsidP="00AB254E">
      <w:pPr>
        <w:pStyle w:val="Sinespaciado"/>
        <w:spacing w:line="360" w:lineRule="auto"/>
        <w:jc w:val="both"/>
        <w:rPr>
          <w:rFonts w:ascii="Arial" w:hAnsi="Arial" w:cs="Arial"/>
          <w:b/>
          <w:sz w:val="24"/>
          <w:szCs w:val="24"/>
        </w:rPr>
      </w:pPr>
    </w:p>
    <w:p w14:paraId="24CBAFE3" w14:textId="4B31AEBC" w:rsidR="00E33566" w:rsidRPr="00E33566" w:rsidRDefault="00E33566" w:rsidP="00AB254E">
      <w:pPr>
        <w:pStyle w:val="Sinespaciado"/>
        <w:spacing w:line="360" w:lineRule="auto"/>
        <w:jc w:val="both"/>
        <w:rPr>
          <w:rFonts w:ascii="Arial" w:hAnsi="Arial" w:cs="Arial"/>
          <w:b/>
          <w:sz w:val="24"/>
          <w:szCs w:val="24"/>
        </w:rPr>
      </w:pPr>
      <w:r w:rsidRPr="00E33566">
        <w:rPr>
          <w:rFonts w:ascii="Arial" w:hAnsi="Arial" w:cs="Arial"/>
          <w:b/>
          <w:sz w:val="24"/>
          <w:szCs w:val="24"/>
        </w:rPr>
        <w:lastRenderedPageBreak/>
        <w:t xml:space="preserve"> Los profesores/as podrán realizar la Evaluación Formativa través de las siguientes disposiciones: </w:t>
      </w:r>
    </w:p>
    <w:p w14:paraId="352765C4"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a) Retroalimentación </w:t>
      </w:r>
    </w:p>
    <w:p w14:paraId="4377E2ED"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b) Autoevaluación </w:t>
      </w:r>
    </w:p>
    <w:p w14:paraId="694965F4" w14:textId="77777777" w:rsidR="00E33566" w:rsidRP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c) Coevaluación </w:t>
      </w:r>
    </w:p>
    <w:p w14:paraId="3FD922E6" w14:textId="77777777" w:rsidR="00E33566" w:rsidRDefault="00E33566" w:rsidP="00AB254E">
      <w:pPr>
        <w:pStyle w:val="Sinespaciado"/>
        <w:spacing w:line="360" w:lineRule="auto"/>
        <w:jc w:val="both"/>
        <w:rPr>
          <w:rFonts w:ascii="Arial" w:hAnsi="Arial" w:cs="Arial"/>
          <w:sz w:val="24"/>
          <w:szCs w:val="24"/>
        </w:rPr>
      </w:pPr>
      <w:r w:rsidRPr="00E33566">
        <w:rPr>
          <w:rFonts w:ascii="Arial" w:hAnsi="Arial" w:cs="Arial"/>
          <w:sz w:val="24"/>
          <w:szCs w:val="24"/>
        </w:rPr>
        <w:t xml:space="preserve">d) </w:t>
      </w:r>
      <w:proofErr w:type="spellStart"/>
      <w:r w:rsidRPr="00E33566">
        <w:rPr>
          <w:rFonts w:ascii="Arial" w:hAnsi="Arial" w:cs="Arial"/>
          <w:sz w:val="24"/>
          <w:szCs w:val="24"/>
        </w:rPr>
        <w:t>Heteroevaluación</w:t>
      </w:r>
      <w:proofErr w:type="spellEnd"/>
    </w:p>
    <w:p w14:paraId="081CA28E" w14:textId="77777777" w:rsidR="00AB254E" w:rsidRDefault="00AB254E" w:rsidP="00AB254E">
      <w:pPr>
        <w:pStyle w:val="Sinespaciado"/>
        <w:spacing w:line="360" w:lineRule="auto"/>
        <w:jc w:val="both"/>
        <w:rPr>
          <w:rFonts w:ascii="Arial" w:eastAsia="Times New Roman" w:hAnsi="Arial" w:cs="Arial"/>
          <w:sz w:val="24"/>
          <w:szCs w:val="24"/>
          <w:lang w:val="es-ES" w:eastAsia="es-ES" w:bidi="he-IL"/>
        </w:rPr>
      </w:pPr>
      <w:r w:rsidRPr="00AB254E">
        <w:rPr>
          <w:rFonts w:ascii="Arial" w:eastAsia="Times New Roman" w:hAnsi="Arial" w:cs="Arial"/>
          <w:b/>
          <w:sz w:val="24"/>
          <w:szCs w:val="24"/>
          <w:lang w:val="es-ES" w:eastAsia="es-ES" w:bidi="he-IL"/>
        </w:rPr>
        <w:t>La Evaluación Diagnóstica:</w:t>
      </w:r>
      <w:r w:rsidRPr="00AB254E">
        <w:rPr>
          <w:rFonts w:ascii="Arial" w:eastAsia="Times New Roman" w:hAnsi="Arial" w:cs="Arial"/>
          <w:sz w:val="24"/>
          <w:szCs w:val="24"/>
          <w:lang w:val="es-ES" w:eastAsia="es-ES" w:bidi="he-IL"/>
        </w:rPr>
        <w:t xml:space="preserve"> será aplicada al inicio del año escolar</w:t>
      </w:r>
      <w:r w:rsidR="00FD0B41">
        <w:rPr>
          <w:rFonts w:ascii="Arial" w:eastAsia="Times New Roman" w:hAnsi="Arial" w:cs="Arial"/>
          <w:sz w:val="24"/>
          <w:szCs w:val="24"/>
          <w:lang w:val="es-ES" w:eastAsia="es-ES" w:bidi="he-IL"/>
        </w:rPr>
        <w:t xml:space="preserve"> o cuando sea necesario</w:t>
      </w:r>
      <w:r w:rsidRPr="00AB254E">
        <w:rPr>
          <w:rFonts w:ascii="Arial" w:eastAsia="Times New Roman" w:hAnsi="Arial" w:cs="Arial"/>
          <w:sz w:val="24"/>
          <w:szCs w:val="24"/>
          <w:lang w:val="es-ES" w:eastAsia="es-ES" w:bidi="he-IL"/>
        </w:rPr>
        <w:t xml:space="preserve"> y los resultados serán entregados y consignados en el libro de clases con los siguientes con</w:t>
      </w:r>
      <w:r>
        <w:rPr>
          <w:rFonts w:ascii="Arial" w:eastAsia="Times New Roman" w:hAnsi="Arial" w:cs="Arial"/>
          <w:sz w:val="24"/>
          <w:szCs w:val="24"/>
          <w:lang w:val="es-ES" w:eastAsia="es-ES" w:bidi="he-IL"/>
        </w:rPr>
        <w:t>ceptos: Dominio (D) y No Dominio (ND</w:t>
      </w:r>
      <w:r w:rsidRPr="00AB254E">
        <w:rPr>
          <w:rFonts w:ascii="Arial" w:eastAsia="Times New Roman" w:hAnsi="Arial" w:cs="Arial"/>
          <w:sz w:val="24"/>
          <w:szCs w:val="24"/>
          <w:lang w:val="es-ES" w:eastAsia="es-ES" w:bidi="he-IL"/>
        </w:rPr>
        <w:t>), en todas las asignatur</w:t>
      </w:r>
      <w:r>
        <w:rPr>
          <w:rFonts w:ascii="Arial" w:eastAsia="Times New Roman" w:hAnsi="Arial" w:cs="Arial"/>
          <w:sz w:val="24"/>
          <w:szCs w:val="24"/>
          <w:lang w:val="es-ES" w:eastAsia="es-ES" w:bidi="he-IL"/>
        </w:rPr>
        <w:t>as; serán medidos al menos tres</w:t>
      </w:r>
      <w:r w:rsidRPr="00AB254E">
        <w:rPr>
          <w:rFonts w:ascii="Arial" w:eastAsia="Times New Roman" w:hAnsi="Arial" w:cs="Arial"/>
          <w:sz w:val="24"/>
          <w:szCs w:val="24"/>
          <w:lang w:val="es-ES" w:eastAsia="es-ES" w:bidi="he-IL"/>
        </w:rPr>
        <w:t xml:space="preserve"> Objetivos de aprendizaje (OA)</w:t>
      </w:r>
      <w:r w:rsidR="007A69F8" w:rsidRPr="007A69F8">
        <w:rPr>
          <w:rFonts w:ascii="Arial" w:eastAsia="Times New Roman" w:hAnsi="Arial" w:cs="Arial"/>
          <w:sz w:val="24"/>
          <w:szCs w:val="24"/>
          <w:lang w:val="es-ES" w:eastAsia="es-ES" w:bidi="he-IL"/>
        </w:rPr>
        <w:t>seleccionados por el profesor</w:t>
      </w:r>
      <w:r w:rsidR="007A69F8">
        <w:rPr>
          <w:rFonts w:ascii="Arial" w:eastAsia="Times New Roman" w:hAnsi="Arial" w:cs="Arial"/>
          <w:sz w:val="24"/>
          <w:szCs w:val="24"/>
          <w:lang w:val="es-ES" w:eastAsia="es-ES" w:bidi="he-IL"/>
        </w:rPr>
        <w:t>/a</w:t>
      </w:r>
      <w:r w:rsidR="007A69F8" w:rsidRPr="007A69F8">
        <w:rPr>
          <w:rFonts w:ascii="Arial" w:eastAsia="Times New Roman" w:hAnsi="Arial" w:cs="Arial"/>
          <w:sz w:val="24"/>
          <w:szCs w:val="24"/>
          <w:lang w:val="es-ES" w:eastAsia="es-ES" w:bidi="he-IL"/>
        </w:rPr>
        <w:t xml:space="preserve"> de cada asignatura, conjuntamente c</w:t>
      </w:r>
      <w:r w:rsidR="007A69F8">
        <w:rPr>
          <w:rFonts w:ascii="Arial" w:eastAsia="Times New Roman" w:hAnsi="Arial" w:cs="Arial"/>
          <w:sz w:val="24"/>
          <w:szCs w:val="24"/>
          <w:lang w:val="es-ES" w:eastAsia="es-ES" w:bidi="he-IL"/>
        </w:rPr>
        <w:t>on la Unidad Técnico-Pedagógica</w:t>
      </w:r>
      <w:r w:rsidR="00F66F5A">
        <w:rPr>
          <w:rFonts w:ascii="Arial" w:eastAsia="Times New Roman" w:hAnsi="Arial" w:cs="Arial"/>
          <w:sz w:val="24"/>
          <w:szCs w:val="24"/>
          <w:lang w:val="es-ES" w:eastAsia="es-ES" w:bidi="he-IL"/>
        </w:rPr>
        <w:t xml:space="preserve">, </w:t>
      </w:r>
      <w:r w:rsidR="007A69F8">
        <w:rPr>
          <w:rFonts w:ascii="Arial" w:eastAsia="Times New Roman" w:hAnsi="Arial" w:cs="Arial"/>
          <w:sz w:val="24"/>
          <w:szCs w:val="24"/>
          <w:lang w:val="es-ES" w:eastAsia="es-ES" w:bidi="he-IL"/>
        </w:rPr>
        <w:t>Coordinadoras</w:t>
      </w:r>
      <w:r w:rsidR="002B165D">
        <w:rPr>
          <w:rFonts w:ascii="Arial" w:eastAsia="Times New Roman" w:hAnsi="Arial" w:cs="Arial"/>
          <w:sz w:val="24"/>
          <w:szCs w:val="24"/>
          <w:lang w:val="es-ES" w:eastAsia="es-ES" w:bidi="he-IL"/>
        </w:rPr>
        <w:t xml:space="preserve"> y encargada de Evaluación interna.</w:t>
      </w:r>
    </w:p>
    <w:p w14:paraId="4D94E2A0" w14:textId="77777777" w:rsidR="007B0170" w:rsidRDefault="007A69F8" w:rsidP="00F66F5A">
      <w:pPr>
        <w:pStyle w:val="Sinespaciado"/>
        <w:spacing w:line="360" w:lineRule="auto"/>
        <w:jc w:val="both"/>
        <w:rPr>
          <w:rFonts w:ascii="Arial" w:eastAsia="Times New Roman" w:hAnsi="Arial" w:cs="Arial"/>
          <w:sz w:val="24"/>
          <w:szCs w:val="24"/>
          <w:lang w:val="es-ES" w:eastAsia="es-ES" w:bidi="he-IL"/>
        </w:rPr>
      </w:pPr>
      <w:r w:rsidRPr="002B165D">
        <w:rPr>
          <w:rFonts w:ascii="Arial" w:eastAsia="Times New Roman" w:hAnsi="Arial" w:cs="Arial"/>
          <w:b/>
          <w:sz w:val="24"/>
          <w:szCs w:val="24"/>
          <w:lang w:val="es-ES" w:eastAsia="es-ES" w:bidi="he-IL"/>
        </w:rPr>
        <w:t xml:space="preserve">La Evaluación </w:t>
      </w:r>
      <w:proofErr w:type="spellStart"/>
      <w:r w:rsidRPr="002B165D">
        <w:rPr>
          <w:rFonts w:ascii="Arial" w:eastAsia="Times New Roman" w:hAnsi="Arial" w:cs="Arial"/>
          <w:b/>
          <w:sz w:val="24"/>
          <w:szCs w:val="24"/>
          <w:lang w:val="es-ES" w:eastAsia="es-ES" w:bidi="he-IL"/>
        </w:rPr>
        <w:t>Sumativa</w:t>
      </w:r>
      <w:proofErr w:type="spellEnd"/>
      <w:r w:rsidR="008D6E4C">
        <w:rPr>
          <w:rFonts w:ascii="Arial" w:eastAsia="Times New Roman" w:hAnsi="Arial" w:cs="Arial"/>
          <w:b/>
          <w:sz w:val="24"/>
          <w:szCs w:val="24"/>
          <w:lang w:val="es-ES" w:eastAsia="es-ES" w:bidi="he-IL"/>
        </w:rPr>
        <w:t xml:space="preserve"> </w:t>
      </w:r>
      <w:r w:rsidRPr="007A69F8">
        <w:rPr>
          <w:rFonts w:ascii="Arial" w:eastAsia="Times New Roman" w:hAnsi="Arial" w:cs="Arial"/>
          <w:sz w:val="24"/>
          <w:szCs w:val="24"/>
          <w:lang w:val="es-ES" w:eastAsia="es-ES" w:bidi="he-IL"/>
        </w:rPr>
        <w:t xml:space="preserve">certificará los aprendizajes logrados, mediante una </w:t>
      </w:r>
      <w:r>
        <w:rPr>
          <w:rFonts w:ascii="Arial" w:eastAsia="Times New Roman" w:hAnsi="Arial" w:cs="Arial"/>
          <w:sz w:val="24"/>
          <w:szCs w:val="24"/>
          <w:lang w:val="es-ES" w:eastAsia="es-ES" w:bidi="he-IL"/>
        </w:rPr>
        <w:t>calificación,</w:t>
      </w:r>
      <w:r w:rsidRPr="007A69F8">
        <w:rPr>
          <w:rFonts w:ascii="Arial" w:eastAsia="Times New Roman" w:hAnsi="Arial" w:cs="Arial"/>
          <w:sz w:val="24"/>
          <w:szCs w:val="24"/>
          <w:lang w:val="es-ES" w:eastAsia="es-ES" w:bidi="he-IL"/>
        </w:rPr>
        <w:t xml:space="preserve"> se aplicará luego de un conjunto de aprendizajes, correspondientes a una unidad o al término de ella, considerando los contenidos tratados durante el proceso. El docente aplicará distintos instrumentos de evaluación en el proceso de enseñanza-aprendizaje. Este tipo de evaluación será calificada</w:t>
      </w:r>
      <w:r w:rsidR="002B165D">
        <w:rPr>
          <w:rFonts w:ascii="Arial" w:eastAsia="Times New Roman" w:hAnsi="Arial" w:cs="Arial"/>
          <w:sz w:val="24"/>
          <w:szCs w:val="24"/>
          <w:lang w:val="es-ES" w:eastAsia="es-ES" w:bidi="he-IL"/>
        </w:rPr>
        <w:t>.</w:t>
      </w:r>
    </w:p>
    <w:p w14:paraId="63C6E113" w14:textId="77777777" w:rsidR="008C4E2C" w:rsidRDefault="008C4E2C" w:rsidP="00F66F5A">
      <w:pPr>
        <w:pStyle w:val="Sinespaciado"/>
        <w:spacing w:line="360" w:lineRule="auto"/>
        <w:jc w:val="both"/>
        <w:rPr>
          <w:rFonts w:ascii="Arial" w:eastAsia="Times New Roman" w:hAnsi="Arial" w:cs="Arial"/>
          <w:sz w:val="24"/>
          <w:szCs w:val="24"/>
          <w:lang w:val="es-ES" w:eastAsia="es-ES" w:bidi="he-IL"/>
        </w:rPr>
      </w:pPr>
      <w:r>
        <w:rPr>
          <w:rFonts w:ascii="Arial" w:eastAsia="Times New Roman" w:hAnsi="Arial" w:cs="Arial"/>
          <w:sz w:val="24"/>
          <w:szCs w:val="24"/>
          <w:lang w:val="es-ES" w:eastAsia="es-ES" w:bidi="he-IL"/>
        </w:rPr>
        <w:t xml:space="preserve">Los profesores/as deben </w:t>
      </w:r>
      <w:r w:rsidR="00985E32" w:rsidRPr="00985E32">
        <w:rPr>
          <w:rFonts w:ascii="Arial" w:eastAsia="Times New Roman" w:hAnsi="Arial" w:cs="Arial"/>
          <w:b/>
          <w:sz w:val="24"/>
          <w:szCs w:val="24"/>
          <w:lang w:val="es-ES" w:eastAsia="es-ES" w:bidi="he-IL"/>
        </w:rPr>
        <w:t>elaborar el Plan de evaluación semestral</w:t>
      </w:r>
      <w:r w:rsidR="00985E32">
        <w:rPr>
          <w:rFonts w:ascii="Arial" w:eastAsia="Times New Roman" w:hAnsi="Arial" w:cs="Arial"/>
          <w:sz w:val="24"/>
          <w:szCs w:val="24"/>
          <w:lang w:val="es-ES" w:eastAsia="es-ES" w:bidi="he-IL"/>
        </w:rPr>
        <w:t>, junto con la Planificación anual y de la unidad de aprendiza</w:t>
      </w:r>
      <w:r w:rsidR="00AC2BF4">
        <w:rPr>
          <w:rFonts w:ascii="Arial" w:eastAsia="Times New Roman" w:hAnsi="Arial" w:cs="Arial"/>
          <w:sz w:val="24"/>
          <w:szCs w:val="24"/>
          <w:lang w:val="es-ES" w:eastAsia="es-ES" w:bidi="he-IL"/>
        </w:rPr>
        <w:t>je, considerando: f</w:t>
      </w:r>
      <w:r w:rsidR="004F69A9">
        <w:rPr>
          <w:rFonts w:ascii="Arial" w:eastAsia="Times New Roman" w:hAnsi="Arial" w:cs="Arial"/>
          <w:sz w:val="24"/>
          <w:szCs w:val="24"/>
          <w:lang w:val="es-ES" w:eastAsia="es-ES" w:bidi="he-IL"/>
        </w:rPr>
        <w:t xml:space="preserve">echas, números de evaluaciones, calificaciones y </w:t>
      </w:r>
      <w:r w:rsidR="00AC2BF4">
        <w:rPr>
          <w:rFonts w:ascii="Arial" w:eastAsia="Times New Roman" w:hAnsi="Arial" w:cs="Arial"/>
          <w:sz w:val="24"/>
          <w:szCs w:val="24"/>
          <w:lang w:val="es-ES" w:eastAsia="es-ES" w:bidi="he-IL"/>
        </w:rPr>
        <w:t>ponderaciones.</w:t>
      </w:r>
    </w:p>
    <w:p w14:paraId="5FB584A5" w14:textId="77777777" w:rsidR="00F0145A" w:rsidRPr="007C6754" w:rsidRDefault="00F0145A" w:rsidP="00F66F5A">
      <w:pPr>
        <w:pStyle w:val="Sinespaciado"/>
        <w:spacing w:line="360" w:lineRule="auto"/>
        <w:jc w:val="both"/>
        <w:rPr>
          <w:rFonts w:ascii="Arial" w:eastAsia="Times New Roman" w:hAnsi="Arial" w:cs="Arial"/>
          <w:sz w:val="24"/>
          <w:szCs w:val="24"/>
          <w:lang w:val="es-ES" w:eastAsia="es-ES" w:bidi="he-IL"/>
        </w:rPr>
      </w:pPr>
    </w:p>
    <w:p w14:paraId="51AE999D" w14:textId="77777777" w:rsidR="00F66F5A" w:rsidRPr="00985E32" w:rsidRDefault="00DC48BE" w:rsidP="00F66F5A">
      <w:pPr>
        <w:pStyle w:val="Sinespaciado"/>
        <w:spacing w:line="360" w:lineRule="auto"/>
        <w:jc w:val="both"/>
        <w:rPr>
          <w:rFonts w:ascii="Arial" w:eastAsia="Times New Roman" w:hAnsi="Arial" w:cs="Arial"/>
          <w:b/>
          <w:sz w:val="24"/>
          <w:szCs w:val="24"/>
          <w:lang w:val="es-ES" w:eastAsia="es-ES" w:bidi="he-IL"/>
        </w:rPr>
      </w:pPr>
      <w:r>
        <w:rPr>
          <w:rFonts w:ascii="Arial" w:eastAsia="Times New Roman" w:hAnsi="Arial" w:cs="Arial"/>
          <w:b/>
          <w:sz w:val="24"/>
          <w:szCs w:val="24"/>
          <w:lang w:val="es-ES" w:eastAsia="es-ES" w:bidi="he-IL"/>
        </w:rPr>
        <w:t>Art. 5.1</w:t>
      </w:r>
      <w:r w:rsidR="00F66F5A" w:rsidRPr="00F66F5A">
        <w:rPr>
          <w:rFonts w:ascii="Arial" w:eastAsia="Times New Roman" w:hAnsi="Arial" w:cs="Arial"/>
          <w:b/>
          <w:sz w:val="24"/>
          <w:szCs w:val="24"/>
          <w:lang w:val="es-ES" w:eastAsia="es-ES" w:bidi="he-IL"/>
        </w:rPr>
        <w:t>.-</w:t>
      </w:r>
      <w:r w:rsidR="00F66F5A" w:rsidRPr="00F66F5A">
        <w:rPr>
          <w:rFonts w:ascii="Arial" w:eastAsia="Times New Roman" w:hAnsi="Arial" w:cs="Arial"/>
          <w:sz w:val="24"/>
          <w:szCs w:val="24"/>
          <w:lang w:val="es-ES" w:eastAsia="es-ES" w:bidi="he-IL"/>
        </w:rPr>
        <w:t>Todo procedimiento evaluativo debe cumplir con los requisitos de valid</w:t>
      </w:r>
      <w:r w:rsidR="00B41300">
        <w:rPr>
          <w:rFonts w:ascii="Arial" w:eastAsia="Times New Roman" w:hAnsi="Arial" w:cs="Arial"/>
          <w:sz w:val="24"/>
          <w:szCs w:val="24"/>
          <w:lang w:val="es-ES" w:eastAsia="es-ES" w:bidi="he-IL"/>
        </w:rPr>
        <w:t xml:space="preserve">ez y confiabilidad. </w:t>
      </w:r>
      <w:r w:rsidR="00B41300" w:rsidRPr="00985E32">
        <w:rPr>
          <w:rFonts w:ascii="Arial" w:eastAsia="Times New Roman" w:hAnsi="Arial" w:cs="Arial"/>
          <w:b/>
          <w:sz w:val="24"/>
          <w:szCs w:val="24"/>
          <w:lang w:val="es-ES" w:eastAsia="es-ES" w:bidi="he-IL"/>
        </w:rPr>
        <w:t>Para ello el docente</w:t>
      </w:r>
      <w:r w:rsidR="00F66F5A" w:rsidRPr="00985E32">
        <w:rPr>
          <w:rFonts w:ascii="Arial" w:eastAsia="Times New Roman" w:hAnsi="Arial" w:cs="Arial"/>
          <w:b/>
          <w:sz w:val="24"/>
          <w:szCs w:val="24"/>
          <w:lang w:val="es-ES" w:eastAsia="es-ES" w:bidi="he-IL"/>
        </w:rPr>
        <w:t xml:space="preserve"> debe informar previam</w:t>
      </w:r>
      <w:r w:rsidR="00BA5EA9" w:rsidRPr="00985E32">
        <w:rPr>
          <w:rFonts w:ascii="Arial" w:eastAsia="Times New Roman" w:hAnsi="Arial" w:cs="Arial"/>
          <w:b/>
          <w:sz w:val="24"/>
          <w:szCs w:val="24"/>
          <w:lang w:val="es-ES" w:eastAsia="es-ES" w:bidi="he-IL"/>
        </w:rPr>
        <w:t>ente y por escrito a los estudiantes</w:t>
      </w:r>
      <w:r w:rsidR="00F66F5A" w:rsidRPr="00985E32">
        <w:rPr>
          <w:rFonts w:ascii="Arial" w:eastAsia="Times New Roman" w:hAnsi="Arial" w:cs="Arial"/>
          <w:b/>
          <w:sz w:val="24"/>
          <w:szCs w:val="24"/>
          <w:lang w:val="es-ES" w:eastAsia="es-ES" w:bidi="he-IL"/>
        </w:rPr>
        <w:t xml:space="preserve"> y a sus padres y/o apoderados</w:t>
      </w:r>
      <w:r w:rsidR="00985E32" w:rsidRPr="00985E32">
        <w:rPr>
          <w:rFonts w:ascii="Arial" w:eastAsia="Times New Roman" w:hAnsi="Arial" w:cs="Arial"/>
          <w:b/>
          <w:sz w:val="24"/>
          <w:szCs w:val="24"/>
          <w:lang w:val="es-ES" w:eastAsia="es-ES" w:bidi="he-IL"/>
        </w:rPr>
        <w:t>, el plan de evaluación semestral, las</w:t>
      </w:r>
      <w:r w:rsidR="00F66F5A" w:rsidRPr="00985E32">
        <w:rPr>
          <w:rFonts w:ascii="Arial" w:eastAsia="Times New Roman" w:hAnsi="Arial" w:cs="Arial"/>
          <w:b/>
          <w:sz w:val="24"/>
          <w:szCs w:val="24"/>
          <w:lang w:val="es-ES" w:eastAsia="es-ES" w:bidi="he-IL"/>
        </w:rPr>
        <w:t xml:space="preserve"> pautas, criterios y o aspectos que serán considerados al aplicar el procedimiento evaluativo.</w:t>
      </w:r>
    </w:p>
    <w:p w14:paraId="3247F68D" w14:textId="77777777" w:rsidR="00F66F5A" w:rsidRPr="00F66F5A" w:rsidRDefault="00DC48BE" w:rsidP="00F66F5A">
      <w:pPr>
        <w:pStyle w:val="Sinespaciado"/>
        <w:spacing w:line="360" w:lineRule="auto"/>
        <w:jc w:val="both"/>
        <w:rPr>
          <w:rFonts w:ascii="Arial" w:eastAsia="Times New Roman" w:hAnsi="Arial" w:cs="Arial"/>
          <w:sz w:val="24"/>
          <w:szCs w:val="24"/>
          <w:lang w:val="es-ES" w:eastAsia="es-ES" w:bidi="he-IL"/>
        </w:rPr>
      </w:pPr>
      <w:r>
        <w:rPr>
          <w:rFonts w:ascii="Arial" w:eastAsia="Times New Roman" w:hAnsi="Arial" w:cs="Arial"/>
          <w:b/>
          <w:sz w:val="24"/>
          <w:szCs w:val="24"/>
          <w:lang w:val="es-ES" w:eastAsia="es-ES" w:bidi="he-IL"/>
        </w:rPr>
        <w:t>Art. 5</w:t>
      </w:r>
      <w:r w:rsidR="00F66F5A" w:rsidRPr="00F66F5A">
        <w:rPr>
          <w:rFonts w:ascii="Arial" w:eastAsia="Times New Roman" w:hAnsi="Arial" w:cs="Arial"/>
          <w:b/>
          <w:sz w:val="24"/>
          <w:szCs w:val="24"/>
          <w:lang w:val="es-ES" w:eastAsia="es-ES" w:bidi="he-IL"/>
        </w:rPr>
        <w:t>.1.-</w:t>
      </w:r>
      <w:r w:rsidR="00F66F5A" w:rsidRPr="00F66F5A">
        <w:rPr>
          <w:rFonts w:ascii="Arial" w:eastAsia="Times New Roman" w:hAnsi="Arial" w:cs="Arial"/>
          <w:sz w:val="24"/>
          <w:szCs w:val="24"/>
          <w:lang w:val="es-ES" w:eastAsia="es-ES" w:bidi="he-IL"/>
        </w:rPr>
        <w:t>Se hará difusión de esta informa</w:t>
      </w:r>
      <w:r w:rsidR="009A29DF">
        <w:rPr>
          <w:rFonts w:ascii="Arial" w:eastAsia="Times New Roman" w:hAnsi="Arial" w:cs="Arial"/>
          <w:sz w:val="24"/>
          <w:szCs w:val="24"/>
          <w:lang w:val="es-ES" w:eastAsia="es-ES" w:bidi="he-IL"/>
        </w:rPr>
        <w:t>ción en la</w:t>
      </w:r>
      <w:r w:rsidR="00F66F5A">
        <w:rPr>
          <w:rFonts w:ascii="Arial" w:eastAsia="Times New Roman" w:hAnsi="Arial" w:cs="Arial"/>
          <w:sz w:val="24"/>
          <w:szCs w:val="24"/>
          <w:lang w:val="es-ES" w:eastAsia="es-ES" w:bidi="he-IL"/>
        </w:rPr>
        <w:t xml:space="preserve"> </w:t>
      </w:r>
      <w:r w:rsidR="009A29DF">
        <w:rPr>
          <w:rFonts w:ascii="Arial" w:eastAsia="Times New Roman" w:hAnsi="Arial" w:cs="Arial"/>
          <w:sz w:val="24"/>
          <w:szCs w:val="24"/>
          <w:lang w:val="es-ES" w:eastAsia="es-ES" w:bidi="he-IL"/>
        </w:rPr>
        <w:t xml:space="preserve">agenda escolar, </w:t>
      </w:r>
      <w:r w:rsidR="00F66F5A">
        <w:rPr>
          <w:rFonts w:ascii="Arial" w:eastAsia="Times New Roman" w:hAnsi="Arial" w:cs="Arial"/>
          <w:sz w:val="24"/>
          <w:szCs w:val="24"/>
          <w:lang w:val="es-ES" w:eastAsia="es-ES" w:bidi="he-IL"/>
        </w:rPr>
        <w:t xml:space="preserve">reuniones de padres, madres </w:t>
      </w:r>
      <w:r w:rsidR="009A29DF">
        <w:rPr>
          <w:rFonts w:ascii="Arial" w:eastAsia="Times New Roman" w:hAnsi="Arial" w:cs="Arial"/>
          <w:sz w:val="24"/>
          <w:szCs w:val="24"/>
          <w:lang w:val="es-ES" w:eastAsia="es-ES" w:bidi="he-IL"/>
        </w:rPr>
        <w:t xml:space="preserve">y apoderados, reunión individual, </w:t>
      </w:r>
      <w:r w:rsidR="00F66F5A" w:rsidRPr="00F66F5A">
        <w:rPr>
          <w:rFonts w:ascii="Arial" w:eastAsia="Times New Roman" w:hAnsi="Arial" w:cs="Arial"/>
          <w:sz w:val="24"/>
          <w:szCs w:val="24"/>
          <w:lang w:val="es-ES" w:eastAsia="es-ES" w:bidi="he-IL"/>
        </w:rPr>
        <w:t>diario mural dispuesto para ello en cada aula.</w:t>
      </w:r>
    </w:p>
    <w:p w14:paraId="0DCA42E3" w14:textId="77777777" w:rsidR="00F66F5A" w:rsidRDefault="00DC48BE" w:rsidP="00F66F5A">
      <w:pPr>
        <w:pStyle w:val="Sinespaciado"/>
        <w:spacing w:line="360" w:lineRule="auto"/>
        <w:jc w:val="both"/>
        <w:rPr>
          <w:rFonts w:ascii="Arial" w:eastAsia="Times New Roman" w:hAnsi="Arial" w:cs="Arial"/>
          <w:sz w:val="24"/>
          <w:szCs w:val="24"/>
          <w:lang w:val="es-ES" w:eastAsia="es-ES" w:bidi="he-IL"/>
        </w:rPr>
      </w:pPr>
      <w:r>
        <w:rPr>
          <w:rFonts w:ascii="Arial" w:eastAsia="Times New Roman" w:hAnsi="Arial" w:cs="Arial"/>
          <w:b/>
          <w:sz w:val="24"/>
          <w:szCs w:val="24"/>
          <w:lang w:val="es-ES" w:eastAsia="es-ES" w:bidi="he-IL"/>
        </w:rPr>
        <w:t>Art. 5</w:t>
      </w:r>
      <w:r w:rsidR="00F66F5A" w:rsidRPr="00F66F5A">
        <w:rPr>
          <w:rFonts w:ascii="Arial" w:eastAsia="Times New Roman" w:hAnsi="Arial" w:cs="Arial"/>
          <w:b/>
          <w:sz w:val="24"/>
          <w:szCs w:val="24"/>
          <w:lang w:val="es-ES" w:eastAsia="es-ES" w:bidi="he-IL"/>
        </w:rPr>
        <w:t>.2.-</w:t>
      </w:r>
      <w:r w:rsidR="0003015B" w:rsidRPr="003F4E75">
        <w:rPr>
          <w:rFonts w:ascii="Arial" w:hAnsi="Arial" w:cs="Arial"/>
          <w:sz w:val="24"/>
          <w:szCs w:val="24"/>
        </w:rPr>
        <w:t>Los procedimientos evaluativos, sus criterios, tipos y las materias que se relacionan en</w:t>
      </w:r>
      <w:r w:rsidR="0003015B">
        <w:rPr>
          <w:rFonts w:ascii="Arial" w:hAnsi="Arial" w:cs="Arial"/>
          <w:sz w:val="24"/>
          <w:szCs w:val="24"/>
        </w:rPr>
        <w:t xml:space="preserve"> torno a ello, serán analizados, discutidos y definidos </w:t>
      </w:r>
      <w:r w:rsidR="0003015B" w:rsidRPr="003F4E75">
        <w:rPr>
          <w:rFonts w:ascii="Arial" w:hAnsi="Arial" w:cs="Arial"/>
          <w:sz w:val="24"/>
          <w:szCs w:val="24"/>
        </w:rPr>
        <w:t xml:space="preserve">por los docentes en reuniones técnico </w:t>
      </w:r>
      <w:r w:rsidR="0003015B">
        <w:rPr>
          <w:rFonts w:ascii="Arial" w:hAnsi="Arial" w:cs="Arial"/>
          <w:sz w:val="24"/>
          <w:szCs w:val="24"/>
        </w:rPr>
        <w:t>pedagógico</w:t>
      </w:r>
      <w:r w:rsidR="0003015B" w:rsidRPr="003F4E75">
        <w:rPr>
          <w:rFonts w:ascii="Arial" w:hAnsi="Arial" w:cs="Arial"/>
          <w:sz w:val="24"/>
          <w:szCs w:val="24"/>
        </w:rPr>
        <w:t xml:space="preserve">, de nivel, ciclo o departamento según </w:t>
      </w:r>
      <w:r w:rsidR="0003015B">
        <w:rPr>
          <w:rFonts w:ascii="Arial" w:hAnsi="Arial" w:cs="Arial"/>
          <w:sz w:val="24"/>
          <w:szCs w:val="24"/>
        </w:rPr>
        <w:t>corresponde;</w:t>
      </w:r>
      <w:r w:rsidR="0003015B" w:rsidRPr="003F4E75">
        <w:rPr>
          <w:rFonts w:ascii="Arial" w:hAnsi="Arial" w:cs="Arial"/>
          <w:sz w:val="24"/>
          <w:szCs w:val="24"/>
        </w:rPr>
        <w:t xml:space="preserve"> fijadas según calendario escolar del establecimiento</w:t>
      </w:r>
      <w:r w:rsidR="00F66F5A" w:rsidRPr="00F66F5A">
        <w:rPr>
          <w:rFonts w:ascii="Arial" w:eastAsia="Times New Roman" w:hAnsi="Arial" w:cs="Arial"/>
          <w:sz w:val="24"/>
          <w:szCs w:val="24"/>
          <w:lang w:val="es-ES" w:eastAsia="es-ES" w:bidi="he-IL"/>
        </w:rPr>
        <w:t>.</w:t>
      </w:r>
    </w:p>
    <w:p w14:paraId="2374B2C4" w14:textId="77777777" w:rsidR="0003015B" w:rsidRDefault="00DC48BE" w:rsidP="0003015B">
      <w:pPr>
        <w:pStyle w:val="Sinespaciado"/>
        <w:spacing w:line="360" w:lineRule="auto"/>
        <w:jc w:val="both"/>
        <w:rPr>
          <w:rFonts w:ascii="Arial" w:eastAsia="Times New Roman" w:hAnsi="Arial" w:cs="Arial"/>
          <w:sz w:val="24"/>
          <w:szCs w:val="24"/>
          <w:lang w:val="es-ES" w:eastAsia="es-ES" w:bidi="he-IL"/>
        </w:rPr>
      </w:pPr>
      <w:r>
        <w:rPr>
          <w:rFonts w:ascii="Arial" w:hAnsi="Arial" w:cs="Arial"/>
          <w:b/>
          <w:sz w:val="24"/>
          <w:szCs w:val="24"/>
        </w:rPr>
        <w:t>Art. 5.3</w:t>
      </w:r>
      <w:r w:rsidR="00F66F5A" w:rsidRPr="003430BF">
        <w:rPr>
          <w:rFonts w:ascii="Arial" w:hAnsi="Arial" w:cs="Arial"/>
          <w:b/>
          <w:sz w:val="24"/>
          <w:szCs w:val="24"/>
        </w:rPr>
        <w:t>-</w:t>
      </w:r>
      <w:r w:rsidR="0003015B" w:rsidRPr="00F66F5A">
        <w:rPr>
          <w:rFonts w:ascii="Arial" w:eastAsia="Times New Roman" w:hAnsi="Arial" w:cs="Arial"/>
          <w:sz w:val="24"/>
          <w:szCs w:val="24"/>
          <w:lang w:val="es-ES" w:eastAsia="es-ES" w:bidi="he-IL"/>
        </w:rPr>
        <w:t>Los instrumento</w:t>
      </w:r>
      <w:r w:rsidR="0003015B">
        <w:rPr>
          <w:rFonts w:ascii="Arial" w:eastAsia="Times New Roman" w:hAnsi="Arial" w:cs="Arial"/>
          <w:sz w:val="24"/>
          <w:szCs w:val="24"/>
          <w:lang w:val="es-ES" w:eastAsia="es-ES" w:bidi="he-IL"/>
        </w:rPr>
        <w:t>s</w:t>
      </w:r>
      <w:r w:rsidR="0003015B" w:rsidRPr="00F66F5A">
        <w:rPr>
          <w:rFonts w:ascii="Arial" w:eastAsia="Times New Roman" w:hAnsi="Arial" w:cs="Arial"/>
          <w:sz w:val="24"/>
          <w:szCs w:val="24"/>
          <w:lang w:val="es-ES" w:eastAsia="es-ES" w:bidi="he-IL"/>
        </w:rPr>
        <w:t xml:space="preserve"> y/o procedim</w:t>
      </w:r>
      <w:r w:rsidR="0003015B">
        <w:rPr>
          <w:rFonts w:ascii="Arial" w:eastAsia="Times New Roman" w:hAnsi="Arial" w:cs="Arial"/>
          <w:sz w:val="24"/>
          <w:szCs w:val="24"/>
          <w:lang w:val="es-ES" w:eastAsia="es-ES" w:bidi="he-IL"/>
        </w:rPr>
        <w:t xml:space="preserve">ientos evaluativos deberán ser entregados </w:t>
      </w:r>
      <w:r w:rsidR="0003015B" w:rsidRPr="00F66F5A">
        <w:rPr>
          <w:rFonts w:ascii="Arial" w:eastAsia="Times New Roman" w:hAnsi="Arial" w:cs="Arial"/>
          <w:sz w:val="24"/>
          <w:szCs w:val="24"/>
          <w:lang w:val="es-ES" w:eastAsia="es-ES" w:bidi="he-IL"/>
        </w:rPr>
        <w:t>a</w:t>
      </w:r>
      <w:r w:rsidR="0003015B">
        <w:rPr>
          <w:rFonts w:ascii="Arial" w:eastAsia="Times New Roman" w:hAnsi="Arial" w:cs="Arial"/>
          <w:sz w:val="24"/>
          <w:szCs w:val="24"/>
          <w:lang w:val="es-ES" w:eastAsia="es-ES" w:bidi="he-IL"/>
        </w:rPr>
        <w:t xml:space="preserve"> coordinación</w:t>
      </w:r>
      <w:r w:rsidR="0003015B" w:rsidRPr="00F66F5A">
        <w:rPr>
          <w:rFonts w:ascii="Arial" w:eastAsia="Times New Roman" w:hAnsi="Arial" w:cs="Arial"/>
          <w:sz w:val="24"/>
          <w:szCs w:val="24"/>
          <w:lang w:val="es-ES" w:eastAsia="es-ES" w:bidi="he-IL"/>
        </w:rPr>
        <w:t xml:space="preserve"> académic</w:t>
      </w:r>
      <w:r w:rsidR="0003015B">
        <w:rPr>
          <w:rFonts w:ascii="Arial" w:eastAsia="Times New Roman" w:hAnsi="Arial" w:cs="Arial"/>
          <w:sz w:val="24"/>
          <w:szCs w:val="24"/>
          <w:lang w:val="es-ES" w:eastAsia="es-ES" w:bidi="he-IL"/>
        </w:rPr>
        <w:t>a</w:t>
      </w:r>
      <w:r w:rsidR="0003015B" w:rsidRPr="00F66F5A">
        <w:rPr>
          <w:rFonts w:ascii="Arial" w:eastAsia="Times New Roman" w:hAnsi="Arial" w:cs="Arial"/>
          <w:sz w:val="24"/>
          <w:szCs w:val="24"/>
          <w:lang w:val="es-ES" w:eastAsia="es-ES" w:bidi="he-IL"/>
        </w:rPr>
        <w:t xml:space="preserve"> del ciclo respectivo con a lo menos 3 días hábiles previos a l</w:t>
      </w:r>
      <w:r w:rsidR="0003015B">
        <w:rPr>
          <w:rFonts w:ascii="Arial" w:eastAsia="Times New Roman" w:hAnsi="Arial" w:cs="Arial"/>
          <w:sz w:val="24"/>
          <w:szCs w:val="24"/>
          <w:lang w:val="es-ES" w:eastAsia="es-ES" w:bidi="he-IL"/>
        </w:rPr>
        <w:t xml:space="preserve">a </w:t>
      </w:r>
      <w:r w:rsidR="0003015B">
        <w:rPr>
          <w:rFonts w:ascii="Arial" w:eastAsia="Times New Roman" w:hAnsi="Arial" w:cs="Arial"/>
          <w:sz w:val="24"/>
          <w:szCs w:val="24"/>
          <w:lang w:val="es-ES" w:eastAsia="es-ES" w:bidi="he-IL"/>
        </w:rPr>
        <w:lastRenderedPageBreak/>
        <w:t xml:space="preserve">aplicación para ser revisados, </w:t>
      </w:r>
      <w:r w:rsidR="0003015B" w:rsidRPr="00F66F5A">
        <w:rPr>
          <w:rFonts w:ascii="Arial" w:eastAsia="Times New Roman" w:hAnsi="Arial" w:cs="Arial"/>
          <w:sz w:val="24"/>
          <w:szCs w:val="24"/>
          <w:lang w:val="es-ES" w:eastAsia="es-ES" w:bidi="he-IL"/>
        </w:rPr>
        <w:t>y así resguardar su coherencia con la planificación del proceso enseñanza aprendizaje y su cumplimiento con las condiciones normadas por el equipo técnico pedagógico relativas a estructura y tipo.</w:t>
      </w:r>
    </w:p>
    <w:p w14:paraId="4EFADACD" w14:textId="77777777" w:rsidR="007B0170" w:rsidRPr="00973342" w:rsidRDefault="007B0170" w:rsidP="00973342">
      <w:pPr>
        <w:pStyle w:val="Sinespaciado"/>
        <w:spacing w:line="360" w:lineRule="auto"/>
        <w:jc w:val="both"/>
        <w:rPr>
          <w:rFonts w:ascii="Arial" w:eastAsia="Times New Roman" w:hAnsi="Arial" w:cs="Arial"/>
          <w:sz w:val="24"/>
          <w:szCs w:val="24"/>
          <w:lang w:val="es-ES" w:eastAsia="es-ES" w:bidi="he-IL"/>
        </w:rPr>
      </w:pPr>
      <w:r w:rsidRPr="00A5212E">
        <w:rPr>
          <w:rFonts w:ascii="Arial" w:eastAsia="Times New Roman" w:hAnsi="Arial" w:cs="Arial"/>
          <w:b/>
          <w:sz w:val="24"/>
          <w:szCs w:val="24"/>
          <w:lang w:val="es-ES" w:eastAsia="es-ES" w:bidi="he-IL"/>
        </w:rPr>
        <w:t xml:space="preserve">Art. </w:t>
      </w:r>
      <w:r w:rsidR="00DC48BE">
        <w:rPr>
          <w:rFonts w:ascii="Arial" w:eastAsia="Times New Roman" w:hAnsi="Arial" w:cs="Arial"/>
          <w:b/>
          <w:sz w:val="24"/>
          <w:szCs w:val="24"/>
          <w:lang w:val="es-ES" w:eastAsia="es-ES" w:bidi="he-IL"/>
        </w:rPr>
        <w:t>5.4</w:t>
      </w:r>
      <w:r>
        <w:rPr>
          <w:rFonts w:ascii="Arial" w:eastAsia="Times New Roman" w:hAnsi="Arial" w:cs="Arial"/>
          <w:b/>
          <w:sz w:val="24"/>
          <w:szCs w:val="24"/>
          <w:lang w:val="es-ES" w:eastAsia="es-ES" w:bidi="he-IL"/>
        </w:rPr>
        <w:t>.</w:t>
      </w:r>
      <w:r w:rsidRPr="00A5212E">
        <w:rPr>
          <w:rFonts w:ascii="Arial" w:eastAsia="Times New Roman" w:hAnsi="Arial" w:cs="Arial"/>
          <w:b/>
          <w:sz w:val="24"/>
          <w:szCs w:val="24"/>
          <w:lang w:val="es-ES" w:eastAsia="es-ES" w:bidi="he-IL"/>
        </w:rPr>
        <w:t>-</w:t>
      </w:r>
      <w:r w:rsidR="00AC2BF4">
        <w:rPr>
          <w:rFonts w:ascii="Arial" w:eastAsia="Times New Roman" w:hAnsi="Arial" w:cs="Arial"/>
          <w:sz w:val="24"/>
          <w:szCs w:val="24"/>
          <w:lang w:val="es-ES" w:eastAsia="es-ES" w:bidi="he-IL"/>
        </w:rPr>
        <w:t>Atendiendo a que los estudiantes</w:t>
      </w:r>
      <w:r w:rsidRPr="00A5212E">
        <w:rPr>
          <w:rFonts w:ascii="Arial" w:eastAsia="Times New Roman" w:hAnsi="Arial" w:cs="Arial"/>
          <w:sz w:val="24"/>
          <w:szCs w:val="24"/>
          <w:lang w:val="es-ES" w:eastAsia="es-ES" w:bidi="he-IL"/>
        </w:rPr>
        <w:t xml:space="preserve"> poseen diferentes capacidades y competencias a través de las cuales pueden aprender, los procedimientos evaluativos deben ser variados y adecuados a la diversidad de formas de aprendizajes de los alumnos. Por lo que se deberá aplicar diversas experiencias, técnicas o tipos de evaluación para constatar el logro de los objetivos</w:t>
      </w:r>
    </w:p>
    <w:p w14:paraId="08A8BCE6" w14:textId="77777777" w:rsidR="00F66F5A" w:rsidRPr="00097633" w:rsidRDefault="00F66F5A" w:rsidP="00F66F5A">
      <w:pPr>
        <w:pStyle w:val="Sinespaciado"/>
        <w:spacing w:line="360" w:lineRule="auto"/>
        <w:jc w:val="both"/>
        <w:rPr>
          <w:rFonts w:ascii="Arial" w:hAnsi="Arial" w:cs="Arial"/>
          <w:sz w:val="24"/>
          <w:szCs w:val="24"/>
        </w:rPr>
      </w:pPr>
      <w:r w:rsidRPr="003430BF">
        <w:rPr>
          <w:rFonts w:ascii="Arial" w:hAnsi="Arial" w:cs="Arial"/>
          <w:b/>
          <w:sz w:val="24"/>
          <w:szCs w:val="24"/>
        </w:rPr>
        <w:t xml:space="preserve">Art. </w:t>
      </w:r>
      <w:r w:rsidR="00DC48BE">
        <w:rPr>
          <w:rFonts w:ascii="Arial" w:hAnsi="Arial" w:cs="Arial"/>
          <w:b/>
          <w:sz w:val="24"/>
          <w:szCs w:val="24"/>
        </w:rPr>
        <w:t>5.5</w:t>
      </w:r>
      <w:r w:rsidRPr="003430BF">
        <w:rPr>
          <w:rFonts w:ascii="Arial" w:hAnsi="Arial" w:cs="Arial"/>
          <w:b/>
          <w:sz w:val="24"/>
          <w:szCs w:val="24"/>
        </w:rPr>
        <w:t xml:space="preserve">- </w:t>
      </w:r>
      <w:r w:rsidRPr="00766344">
        <w:rPr>
          <w:rFonts w:ascii="Arial" w:hAnsi="Arial" w:cs="Arial"/>
          <w:sz w:val="24"/>
          <w:szCs w:val="24"/>
        </w:rPr>
        <w:t>En lo referido a tareas escolares al hogar de darse éstas por parte del docente deben ser acota</w:t>
      </w:r>
      <w:r w:rsidR="004F69A9">
        <w:rPr>
          <w:rFonts w:ascii="Arial" w:hAnsi="Arial" w:cs="Arial"/>
          <w:sz w:val="24"/>
          <w:szCs w:val="24"/>
        </w:rPr>
        <w:t>das, no más de una por semana po</w:t>
      </w:r>
      <w:r w:rsidR="00F02035">
        <w:rPr>
          <w:rFonts w:ascii="Arial" w:hAnsi="Arial" w:cs="Arial"/>
          <w:sz w:val="24"/>
          <w:szCs w:val="24"/>
        </w:rPr>
        <w:t>r asignatura</w:t>
      </w:r>
      <w:r w:rsidRPr="00766344">
        <w:rPr>
          <w:rFonts w:ascii="Arial" w:hAnsi="Arial" w:cs="Arial"/>
          <w:sz w:val="24"/>
          <w:szCs w:val="24"/>
        </w:rPr>
        <w:t>, tener directa relación con los objetivos de aprendizaje incluidos en la planificación del proceso enseñanza aprendizaje y cumplir con el propósito de reforzar o profundizar los aprendizajes de los alumnos. Comprometiéndose el docente a revisar y retroalimentar aquellas actividades de aprendizaje enviadas como tarea</w:t>
      </w:r>
      <w:r>
        <w:rPr>
          <w:rFonts w:ascii="Arial" w:hAnsi="Arial" w:cs="Arial"/>
          <w:sz w:val="24"/>
          <w:szCs w:val="24"/>
        </w:rPr>
        <w:t>.</w:t>
      </w:r>
    </w:p>
    <w:p w14:paraId="4C636F8A" w14:textId="77777777" w:rsidR="00C47561" w:rsidRDefault="00413C79" w:rsidP="00C47561">
      <w:pPr>
        <w:pStyle w:val="Sinespaciado"/>
        <w:spacing w:after="100" w:afterAutospacing="1" w:line="360" w:lineRule="auto"/>
        <w:jc w:val="both"/>
        <w:rPr>
          <w:rFonts w:ascii="Arial" w:hAnsi="Arial" w:cs="Arial"/>
          <w:sz w:val="24"/>
          <w:szCs w:val="24"/>
        </w:rPr>
      </w:pPr>
      <w:r>
        <w:rPr>
          <w:rFonts w:ascii="Arial" w:hAnsi="Arial" w:cs="Arial"/>
          <w:b/>
          <w:sz w:val="24"/>
          <w:szCs w:val="24"/>
        </w:rPr>
        <w:t xml:space="preserve">Art. </w:t>
      </w:r>
      <w:r w:rsidR="00DC48BE">
        <w:rPr>
          <w:rFonts w:ascii="Arial" w:hAnsi="Arial" w:cs="Arial"/>
          <w:b/>
          <w:sz w:val="24"/>
          <w:szCs w:val="24"/>
        </w:rPr>
        <w:t>5.6</w:t>
      </w:r>
      <w:r w:rsidR="00C47561" w:rsidRPr="00C47561">
        <w:rPr>
          <w:rFonts w:ascii="Arial" w:hAnsi="Arial" w:cs="Arial"/>
          <w:b/>
          <w:sz w:val="24"/>
          <w:szCs w:val="24"/>
        </w:rPr>
        <w:t>.-</w:t>
      </w:r>
      <w:r w:rsidR="00C47561" w:rsidRPr="00C47561">
        <w:rPr>
          <w:rFonts w:ascii="Arial" w:hAnsi="Arial" w:cs="Arial"/>
          <w:sz w:val="24"/>
          <w:szCs w:val="24"/>
        </w:rPr>
        <w:t>Los resultados de las evaluaciones deben ser infor</w:t>
      </w:r>
      <w:r w:rsidR="009A29DF">
        <w:rPr>
          <w:rFonts w:ascii="Arial" w:hAnsi="Arial" w:cs="Arial"/>
          <w:sz w:val="24"/>
          <w:szCs w:val="24"/>
        </w:rPr>
        <w:t xml:space="preserve">mados y entregados a los estudiantes en un plazo </w:t>
      </w:r>
      <w:r w:rsidR="009A29DF" w:rsidRPr="00D52CE4">
        <w:rPr>
          <w:rFonts w:ascii="Arial" w:hAnsi="Arial" w:cs="Arial"/>
          <w:b/>
          <w:sz w:val="24"/>
          <w:szCs w:val="24"/>
        </w:rPr>
        <w:t>máximo de una semana</w:t>
      </w:r>
      <w:r w:rsidR="00C47561" w:rsidRPr="00D52CE4">
        <w:rPr>
          <w:rFonts w:ascii="Arial" w:hAnsi="Arial" w:cs="Arial"/>
          <w:sz w:val="24"/>
          <w:szCs w:val="24"/>
        </w:rPr>
        <w:t>.</w:t>
      </w:r>
    </w:p>
    <w:p w14:paraId="1DBACC83" w14:textId="77777777" w:rsidR="007E5C0F" w:rsidRDefault="00DC48BE" w:rsidP="00AC2BF4">
      <w:pPr>
        <w:spacing w:line="360" w:lineRule="auto"/>
        <w:ind w:left="1418" w:hanging="1418"/>
        <w:jc w:val="both"/>
        <w:rPr>
          <w:rFonts w:ascii="Arial" w:hAnsi="Arial" w:cs="Arial"/>
          <w:sz w:val="24"/>
          <w:szCs w:val="24"/>
        </w:rPr>
      </w:pPr>
      <w:r>
        <w:rPr>
          <w:rFonts w:ascii="Arial" w:hAnsi="Arial" w:cs="Arial"/>
          <w:b/>
          <w:sz w:val="24"/>
          <w:szCs w:val="24"/>
        </w:rPr>
        <w:t>Art. 6</w:t>
      </w:r>
      <w:r w:rsidR="007E5C0F" w:rsidRPr="007E5C0F">
        <w:rPr>
          <w:rFonts w:ascii="Arial" w:hAnsi="Arial" w:cs="Arial"/>
          <w:b/>
          <w:sz w:val="24"/>
          <w:szCs w:val="24"/>
        </w:rPr>
        <w:t>.-</w:t>
      </w:r>
      <w:r w:rsidR="007E5C0F" w:rsidRPr="007E5C0F">
        <w:rPr>
          <w:rFonts w:ascii="Arial" w:hAnsi="Arial" w:cs="Arial"/>
          <w:sz w:val="24"/>
          <w:szCs w:val="24"/>
        </w:rPr>
        <w:t>El proceso, progreso y resultados del logro de los a</w:t>
      </w:r>
      <w:r w:rsidR="007E5C0F">
        <w:rPr>
          <w:rFonts w:ascii="Arial" w:hAnsi="Arial" w:cs="Arial"/>
          <w:sz w:val="24"/>
          <w:szCs w:val="24"/>
        </w:rPr>
        <w:t>prendizajes de los alumnos/as</w:t>
      </w:r>
    </w:p>
    <w:p w14:paraId="22448D17" w14:textId="77777777" w:rsidR="003846FD" w:rsidRDefault="007E5C0F" w:rsidP="00AC2BF4">
      <w:pPr>
        <w:spacing w:line="360" w:lineRule="auto"/>
        <w:ind w:left="1418" w:hanging="1418"/>
        <w:jc w:val="both"/>
        <w:rPr>
          <w:rFonts w:ascii="Arial" w:hAnsi="Arial" w:cs="Arial"/>
          <w:sz w:val="24"/>
          <w:szCs w:val="24"/>
        </w:rPr>
      </w:pPr>
      <w:r>
        <w:rPr>
          <w:rFonts w:ascii="Arial" w:hAnsi="Arial" w:cs="Arial"/>
          <w:sz w:val="24"/>
          <w:szCs w:val="24"/>
        </w:rPr>
        <w:t xml:space="preserve">será </w:t>
      </w:r>
      <w:r w:rsidRPr="007E5C0F">
        <w:rPr>
          <w:rFonts w:ascii="Arial" w:hAnsi="Arial" w:cs="Arial"/>
          <w:sz w:val="24"/>
          <w:szCs w:val="24"/>
        </w:rPr>
        <w:t xml:space="preserve">analizado en reuniones técnico </w:t>
      </w:r>
      <w:r w:rsidR="003846FD" w:rsidRPr="007E5C0F">
        <w:rPr>
          <w:rFonts w:ascii="Arial" w:hAnsi="Arial" w:cs="Arial"/>
          <w:sz w:val="24"/>
          <w:szCs w:val="24"/>
        </w:rPr>
        <w:t>pedagógicas,</w:t>
      </w:r>
      <w:r w:rsidRPr="007E5C0F">
        <w:rPr>
          <w:rFonts w:ascii="Arial" w:hAnsi="Arial" w:cs="Arial"/>
          <w:sz w:val="24"/>
          <w:szCs w:val="24"/>
        </w:rPr>
        <w:t xml:space="preserve"> de ni</w:t>
      </w:r>
      <w:r>
        <w:rPr>
          <w:rFonts w:ascii="Arial" w:hAnsi="Arial" w:cs="Arial"/>
          <w:sz w:val="24"/>
          <w:szCs w:val="24"/>
        </w:rPr>
        <w:t xml:space="preserve">vel y de </w:t>
      </w:r>
      <w:r w:rsidR="003846FD">
        <w:rPr>
          <w:rFonts w:ascii="Arial" w:hAnsi="Arial" w:cs="Arial"/>
          <w:sz w:val="24"/>
          <w:szCs w:val="24"/>
        </w:rPr>
        <w:t>departamento,</w:t>
      </w:r>
      <w:r>
        <w:rPr>
          <w:rFonts w:ascii="Arial" w:hAnsi="Arial" w:cs="Arial"/>
          <w:sz w:val="24"/>
          <w:szCs w:val="24"/>
        </w:rPr>
        <w:t xml:space="preserve"> por los </w:t>
      </w:r>
    </w:p>
    <w:p w14:paraId="3AE57A7B" w14:textId="77777777" w:rsidR="007E5C0F" w:rsidRDefault="007E5C0F" w:rsidP="00AC2BF4">
      <w:pPr>
        <w:spacing w:line="360" w:lineRule="auto"/>
        <w:ind w:left="1418" w:hanging="1418"/>
        <w:jc w:val="both"/>
        <w:rPr>
          <w:rFonts w:ascii="Arial" w:hAnsi="Arial" w:cs="Arial"/>
          <w:sz w:val="24"/>
          <w:szCs w:val="24"/>
        </w:rPr>
      </w:pPr>
      <w:r w:rsidRPr="007E5C0F">
        <w:rPr>
          <w:rFonts w:ascii="Arial" w:hAnsi="Arial" w:cs="Arial"/>
          <w:sz w:val="24"/>
          <w:szCs w:val="24"/>
        </w:rPr>
        <w:t xml:space="preserve">docentes, equipo </w:t>
      </w:r>
      <w:r w:rsidR="003846FD" w:rsidRPr="007E5C0F">
        <w:rPr>
          <w:rFonts w:ascii="Arial" w:hAnsi="Arial" w:cs="Arial"/>
          <w:sz w:val="24"/>
          <w:szCs w:val="24"/>
        </w:rPr>
        <w:t>técnico, directivos</w:t>
      </w:r>
      <w:r w:rsidRPr="007E5C0F">
        <w:rPr>
          <w:rFonts w:ascii="Arial" w:hAnsi="Arial" w:cs="Arial"/>
          <w:sz w:val="24"/>
          <w:szCs w:val="24"/>
        </w:rPr>
        <w:t xml:space="preserve"> y los profesionales especialistas in</w:t>
      </w:r>
      <w:r>
        <w:rPr>
          <w:rFonts w:ascii="Arial" w:hAnsi="Arial" w:cs="Arial"/>
          <w:sz w:val="24"/>
          <w:szCs w:val="24"/>
        </w:rPr>
        <w:t>volucrados en el</w:t>
      </w:r>
    </w:p>
    <w:p w14:paraId="10989355" w14:textId="77777777" w:rsidR="007E5C0F" w:rsidRPr="007E5C0F" w:rsidRDefault="007E5C0F" w:rsidP="00AC2BF4">
      <w:pPr>
        <w:spacing w:line="360" w:lineRule="auto"/>
        <w:ind w:left="1418" w:hanging="1418"/>
        <w:jc w:val="both"/>
        <w:rPr>
          <w:rFonts w:ascii="Arial" w:hAnsi="Arial" w:cs="Arial"/>
          <w:sz w:val="24"/>
          <w:szCs w:val="24"/>
        </w:rPr>
      </w:pPr>
      <w:r>
        <w:rPr>
          <w:rFonts w:ascii="Arial" w:hAnsi="Arial" w:cs="Arial"/>
          <w:sz w:val="24"/>
          <w:szCs w:val="24"/>
        </w:rPr>
        <w:t>aprendizaje de los estudiantes</w:t>
      </w:r>
      <w:r w:rsidRPr="007E5C0F">
        <w:rPr>
          <w:rFonts w:ascii="Arial" w:hAnsi="Arial" w:cs="Arial"/>
          <w:sz w:val="24"/>
          <w:szCs w:val="24"/>
        </w:rPr>
        <w:t>.</w:t>
      </w:r>
    </w:p>
    <w:p w14:paraId="4858E4C4" w14:textId="77777777" w:rsidR="007525B7" w:rsidRPr="007525B7" w:rsidRDefault="007525B7" w:rsidP="00AC2BF4">
      <w:pPr>
        <w:pStyle w:val="Sinespaciado"/>
        <w:spacing w:after="100" w:afterAutospacing="1" w:line="360" w:lineRule="auto"/>
        <w:jc w:val="both"/>
        <w:rPr>
          <w:rFonts w:ascii="Arial" w:hAnsi="Arial" w:cs="Arial"/>
          <w:sz w:val="24"/>
          <w:szCs w:val="24"/>
        </w:rPr>
      </w:pPr>
      <w:r w:rsidRPr="007525B7">
        <w:rPr>
          <w:rFonts w:ascii="Arial" w:hAnsi="Arial" w:cs="Arial"/>
          <w:b/>
          <w:sz w:val="24"/>
          <w:szCs w:val="24"/>
        </w:rPr>
        <w:t>Art.</w:t>
      </w:r>
      <w:r w:rsidR="00DC48BE">
        <w:rPr>
          <w:rFonts w:ascii="Arial" w:hAnsi="Arial" w:cs="Arial"/>
          <w:b/>
          <w:sz w:val="24"/>
          <w:szCs w:val="24"/>
        </w:rPr>
        <w:t xml:space="preserve"> 7</w:t>
      </w:r>
      <w:r w:rsidRPr="007525B7">
        <w:rPr>
          <w:rFonts w:ascii="Arial" w:hAnsi="Arial" w:cs="Arial"/>
          <w:b/>
          <w:sz w:val="24"/>
          <w:szCs w:val="24"/>
        </w:rPr>
        <w:t xml:space="preserve">.- </w:t>
      </w:r>
      <w:r w:rsidRPr="007525B7">
        <w:rPr>
          <w:rFonts w:ascii="Arial" w:hAnsi="Arial" w:cs="Arial"/>
          <w:sz w:val="24"/>
          <w:szCs w:val="24"/>
        </w:rPr>
        <w:t>Para efectos de informar a las</w:t>
      </w:r>
      <w:r>
        <w:rPr>
          <w:rFonts w:ascii="Arial" w:hAnsi="Arial" w:cs="Arial"/>
          <w:sz w:val="24"/>
          <w:szCs w:val="24"/>
        </w:rPr>
        <w:t xml:space="preserve"> madres, padres, apoderados</w:t>
      </w:r>
      <w:r w:rsidRPr="007525B7">
        <w:rPr>
          <w:rFonts w:ascii="Arial" w:hAnsi="Arial" w:cs="Arial"/>
          <w:sz w:val="24"/>
          <w:szCs w:val="24"/>
        </w:rPr>
        <w:t xml:space="preserve"> el estado de avance de la tr</w:t>
      </w:r>
      <w:r>
        <w:rPr>
          <w:rFonts w:ascii="Arial" w:hAnsi="Arial" w:cs="Arial"/>
          <w:sz w:val="24"/>
          <w:szCs w:val="24"/>
        </w:rPr>
        <w:t>ayectoria de los estudiantes</w:t>
      </w:r>
      <w:r w:rsidRPr="007525B7">
        <w:rPr>
          <w:rFonts w:ascii="Arial" w:hAnsi="Arial" w:cs="Arial"/>
          <w:sz w:val="24"/>
          <w:szCs w:val="24"/>
        </w:rPr>
        <w:t xml:space="preserve">, </w:t>
      </w:r>
      <w:r>
        <w:rPr>
          <w:rFonts w:ascii="Arial" w:hAnsi="Arial" w:cs="Arial"/>
          <w:sz w:val="24"/>
          <w:szCs w:val="24"/>
        </w:rPr>
        <w:t xml:space="preserve">el docente </w:t>
      </w:r>
      <w:r w:rsidRPr="007525B7">
        <w:rPr>
          <w:rFonts w:ascii="Arial" w:hAnsi="Arial" w:cs="Arial"/>
          <w:sz w:val="24"/>
          <w:szCs w:val="24"/>
        </w:rPr>
        <w:t>registrará las calificaciones en el libro de clases y posteriorm</w:t>
      </w:r>
      <w:r>
        <w:rPr>
          <w:rFonts w:ascii="Arial" w:hAnsi="Arial" w:cs="Arial"/>
          <w:sz w:val="24"/>
          <w:szCs w:val="24"/>
        </w:rPr>
        <w:t>ente en la plataforma NAPSIS</w:t>
      </w:r>
      <w:r w:rsidR="00F02035">
        <w:rPr>
          <w:rFonts w:ascii="Arial" w:hAnsi="Arial" w:cs="Arial"/>
          <w:sz w:val="24"/>
          <w:szCs w:val="24"/>
        </w:rPr>
        <w:t>,</w:t>
      </w:r>
      <w:r>
        <w:rPr>
          <w:rFonts w:ascii="Arial" w:hAnsi="Arial" w:cs="Arial"/>
          <w:sz w:val="24"/>
          <w:szCs w:val="24"/>
        </w:rPr>
        <w:t xml:space="preserve"> diferenciando</w:t>
      </w:r>
      <w:r w:rsidRPr="007525B7">
        <w:rPr>
          <w:rFonts w:ascii="Arial" w:hAnsi="Arial" w:cs="Arial"/>
          <w:sz w:val="24"/>
          <w:szCs w:val="24"/>
        </w:rPr>
        <w:t xml:space="preserve"> en el registro de calificaciones del libro de clases a qué situación evaluativa corresponde cada nota.</w:t>
      </w:r>
    </w:p>
    <w:p w14:paraId="154D1896" w14:textId="77777777" w:rsidR="007525B7" w:rsidRPr="009A5E7D" w:rsidRDefault="00DC48BE" w:rsidP="009A5E7D">
      <w:pPr>
        <w:pStyle w:val="Sinespaciado"/>
        <w:spacing w:after="100" w:afterAutospacing="1" w:line="360" w:lineRule="auto"/>
        <w:jc w:val="both"/>
        <w:rPr>
          <w:rFonts w:ascii="Arial" w:hAnsi="Arial" w:cs="Arial"/>
          <w:sz w:val="24"/>
          <w:szCs w:val="24"/>
        </w:rPr>
      </w:pPr>
      <w:r>
        <w:rPr>
          <w:rFonts w:ascii="Arial" w:hAnsi="Arial" w:cs="Arial"/>
          <w:b/>
          <w:sz w:val="24"/>
          <w:szCs w:val="24"/>
        </w:rPr>
        <w:t>Art. 7.1</w:t>
      </w:r>
      <w:r w:rsidR="007525B7" w:rsidRPr="00C47561">
        <w:rPr>
          <w:rFonts w:ascii="Arial" w:hAnsi="Arial" w:cs="Arial"/>
          <w:b/>
          <w:sz w:val="24"/>
          <w:szCs w:val="24"/>
        </w:rPr>
        <w:t>.-</w:t>
      </w:r>
      <w:r w:rsidR="007525B7" w:rsidRPr="00C47561">
        <w:rPr>
          <w:rFonts w:ascii="Arial" w:hAnsi="Arial" w:cs="Arial"/>
          <w:sz w:val="24"/>
          <w:szCs w:val="24"/>
        </w:rPr>
        <w:t>Los padres y /o apoderados serán informados del proceso, los avances y resultad</w:t>
      </w:r>
      <w:r w:rsidR="007525B7">
        <w:rPr>
          <w:rFonts w:ascii="Arial" w:hAnsi="Arial" w:cs="Arial"/>
          <w:sz w:val="24"/>
          <w:szCs w:val="24"/>
        </w:rPr>
        <w:t>os de aprendizaje de los estudiantes</w:t>
      </w:r>
      <w:r w:rsidR="007525B7" w:rsidRPr="00C47561">
        <w:rPr>
          <w:rFonts w:ascii="Arial" w:hAnsi="Arial" w:cs="Arial"/>
          <w:sz w:val="24"/>
          <w:szCs w:val="24"/>
        </w:rPr>
        <w:t xml:space="preserve"> </w:t>
      </w:r>
      <w:r w:rsidR="00CE2F20">
        <w:rPr>
          <w:rFonts w:ascii="Arial" w:hAnsi="Arial" w:cs="Arial"/>
          <w:sz w:val="24"/>
          <w:szCs w:val="24"/>
        </w:rPr>
        <w:t>mediante las reuniones</w:t>
      </w:r>
      <w:r w:rsidR="007525B7" w:rsidRPr="00C47561">
        <w:rPr>
          <w:rFonts w:ascii="Arial" w:hAnsi="Arial" w:cs="Arial"/>
          <w:sz w:val="24"/>
          <w:szCs w:val="24"/>
        </w:rPr>
        <w:t xml:space="preserve"> de apoderados</w:t>
      </w:r>
      <w:r w:rsidR="00CE2F20">
        <w:rPr>
          <w:rFonts w:ascii="Arial" w:hAnsi="Arial" w:cs="Arial"/>
          <w:sz w:val="24"/>
          <w:szCs w:val="24"/>
        </w:rPr>
        <w:t xml:space="preserve"> f</w:t>
      </w:r>
      <w:r w:rsidR="007525B7" w:rsidRPr="00C47561">
        <w:rPr>
          <w:rFonts w:ascii="Arial" w:hAnsi="Arial" w:cs="Arial"/>
          <w:sz w:val="24"/>
          <w:szCs w:val="24"/>
        </w:rPr>
        <w:t>ijadas en calendario escolar y</w:t>
      </w:r>
      <w:r w:rsidR="00CE2F20">
        <w:rPr>
          <w:rFonts w:ascii="Arial" w:hAnsi="Arial" w:cs="Arial"/>
          <w:sz w:val="24"/>
          <w:szCs w:val="24"/>
        </w:rPr>
        <w:t>/o citas personales con los profesores/as</w:t>
      </w:r>
      <w:r w:rsidR="007525B7" w:rsidRPr="00C47561">
        <w:rPr>
          <w:rFonts w:ascii="Arial" w:hAnsi="Arial" w:cs="Arial"/>
          <w:sz w:val="24"/>
          <w:szCs w:val="24"/>
        </w:rPr>
        <w:t>.</w:t>
      </w:r>
    </w:p>
    <w:p w14:paraId="49B4DCC0" w14:textId="77777777" w:rsidR="00F84FAA" w:rsidRPr="00F84FAA" w:rsidRDefault="00413C79" w:rsidP="00766344">
      <w:pPr>
        <w:pStyle w:val="Sinespaciado"/>
        <w:spacing w:line="360" w:lineRule="auto"/>
        <w:jc w:val="both"/>
        <w:rPr>
          <w:rFonts w:ascii="Arial" w:hAnsi="Arial" w:cs="Arial"/>
          <w:b/>
          <w:sz w:val="24"/>
          <w:szCs w:val="24"/>
        </w:rPr>
      </w:pPr>
      <w:r>
        <w:rPr>
          <w:rFonts w:ascii="Arial" w:hAnsi="Arial" w:cs="Arial"/>
          <w:b/>
          <w:sz w:val="24"/>
          <w:szCs w:val="24"/>
        </w:rPr>
        <w:t xml:space="preserve">Art. </w:t>
      </w:r>
      <w:r w:rsidR="00DC48BE">
        <w:rPr>
          <w:rFonts w:ascii="Arial" w:hAnsi="Arial" w:cs="Arial"/>
          <w:b/>
          <w:sz w:val="24"/>
          <w:szCs w:val="24"/>
        </w:rPr>
        <w:t>8</w:t>
      </w:r>
      <w:r w:rsidR="00734A33" w:rsidRPr="00734A33">
        <w:rPr>
          <w:rFonts w:ascii="Arial" w:hAnsi="Arial" w:cs="Arial"/>
          <w:b/>
          <w:sz w:val="24"/>
          <w:szCs w:val="24"/>
        </w:rPr>
        <w:t>.-</w:t>
      </w:r>
      <w:r w:rsidR="00F84FAA" w:rsidRPr="00F84FAA">
        <w:t xml:space="preserve"> </w:t>
      </w:r>
      <w:r w:rsidR="00F84FAA" w:rsidRPr="00F84FAA">
        <w:rPr>
          <w:rFonts w:ascii="Arial" w:hAnsi="Arial" w:cs="Arial"/>
          <w:b/>
          <w:sz w:val="24"/>
          <w:szCs w:val="24"/>
        </w:rPr>
        <w:t xml:space="preserve">Los instrumentos para el desarrollo de las técnicas de evaluación formativa serán: </w:t>
      </w:r>
    </w:p>
    <w:p w14:paraId="3A859CAC" w14:textId="77777777" w:rsidR="00F84FAA" w:rsidRPr="00F84FAA" w:rsidRDefault="00F84FAA" w:rsidP="00766344">
      <w:pPr>
        <w:pStyle w:val="Sinespaciado"/>
        <w:spacing w:line="360" w:lineRule="auto"/>
        <w:jc w:val="both"/>
        <w:rPr>
          <w:rFonts w:ascii="Arial" w:hAnsi="Arial" w:cs="Arial"/>
          <w:sz w:val="24"/>
          <w:szCs w:val="24"/>
        </w:rPr>
        <w:sectPr w:rsidR="00F84FAA" w:rsidRPr="00F84FAA" w:rsidSect="00BC58EA">
          <w:headerReference w:type="even" r:id="rId9"/>
          <w:headerReference w:type="default" r:id="rId10"/>
          <w:pgSz w:w="12242" w:h="15842" w:code="1"/>
          <w:pgMar w:top="851" w:right="1134" w:bottom="1134" w:left="1134" w:header="720" w:footer="720" w:gutter="0"/>
          <w:cols w:space="720"/>
        </w:sectPr>
      </w:pPr>
    </w:p>
    <w:p w14:paraId="32D8540B"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lastRenderedPageBreak/>
        <w:t>- Escalas de apreciación</w:t>
      </w:r>
    </w:p>
    <w:p w14:paraId="301CF081"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t xml:space="preserve"> - Escala de observación </w:t>
      </w:r>
    </w:p>
    <w:p w14:paraId="61435BC7" w14:textId="77777777" w:rsid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lastRenderedPageBreak/>
        <w:t xml:space="preserve">- Listas de cotejo </w:t>
      </w:r>
    </w:p>
    <w:p w14:paraId="7024D61B"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t xml:space="preserve">– Pruebas </w:t>
      </w:r>
    </w:p>
    <w:p w14:paraId="5036AA77"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lastRenderedPageBreak/>
        <w:t xml:space="preserve">- Guías de laboratorio </w:t>
      </w:r>
    </w:p>
    <w:p w14:paraId="5C367D5B"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t xml:space="preserve">- Cuestionarios </w:t>
      </w:r>
    </w:p>
    <w:p w14:paraId="3173FC01"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t xml:space="preserve">- Rúbricas </w:t>
      </w:r>
    </w:p>
    <w:p w14:paraId="49977413" w14:textId="77777777" w:rsidR="00F84FAA" w:rsidRPr="00F84FAA" w:rsidRDefault="00F84FAA" w:rsidP="00766344">
      <w:pPr>
        <w:pStyle w:val="Sinespaciado"/>
        <w:spacing w:line="360" w:lineRule="auto"/>
        <w:jc w:val="both"/>
        <w:rPr>
          <w:rFonts w:ascii="Arial" w:hAnsi="Arial" w:cs="Arial"/>
          <w:sz w:val="24"/>
          <w:szCs w:val="24"/>
        </w:rPr>
      </w:pPr>
      <w:r w:rsidRPr="00F84FAA">
        <w:rPr>
          <w:rFonts w:ascii="Arial" w:hAnsi="Arial" w:cs="Arial"/>
          <w:sz w:val="24"/>
          <w:szCs w:val="24"/>
        </w:rPr>
        <w:t xml:space="preserve">-Organizadores gráficos: Esquemas </w:t>
      </w:r>
    </w:p>
    <w:p w14:paraId="524CE234" w14:textId="77777777" w:rsidR="00F84FAA" w:rsidRDefault="00F84FAA" w:rsidP="00AC2BF4">
      <w:pPr>
        <w:pStyle w:val="Sinespaciado"/>
        <w:spacing w:line="360" w:lineRule="auto"/>
        <w:rPr>
          <w:rFonts w:ascii="Arial" w:hAnsi="Arial" w:cs="Arial"/>
          <w:sz w:val="24"/>
          <w:szCs w:val="24"/>
        </w:rPr>
      </w:pPr>
      <w:r w:rsidRPr="00F84FAA">
        <w:rPr>
          <w:rFonts w:ascii="Arial" w:hAnsi="Arial" w:cs="Arial"/>
          <w:sz w:val="24"/>
          <w:szCs w:val="24"/>
        </w:rPr>
        <w:t>- Mapas</w:t>
      </w:r>
    </w:p>
    <w:p w14:paraId="6A8ED4E8" w14:textId="77777777" w:rsidR="00F84FAA" w:rsidRDefault="00F84FAA" w:rsidP="00AC2BF4">
      <w:pPr>
        <w:pStyle w:val="Sinespaciado"/>
        <w:spacing w:line="360" w:lineRule="auto"/>
        <w:rPr>
          <w:rFonts w:ascii="Arial" w:hAnsi="Arial" w:cs="Arial"/>
          <w:sz w:val="24"/>
          <w:szCs w:val="24"/>
        </w:rPr>
      </w:pPr>
      <w:r>
        <w:rPr>
          <w:rFonts w:ascii="Arial" w:hAnsi="Arial" w:cs="Arial"/>
          <w:sz w:val="24"/>
          <w:szCs w:val="24"/>
        </w:rPr>
        <w:t xml:space="preserve"> -</w:t>
      </w:r>
      <w:r w:rsidRPr="00F84FAA">
        <w:rPr>
          <w:rFonts w:ascii="Arial" w:hAnsi="Arial" w:cs="Arial"/>
          <w:sz w:val="24"/>
          <w:szCs w:val="24"/>
        </w:rPr>
        <w:t>Producciones orales, plásticas o musicales</w:t>
      </w:r>
    </w:p>
    <w:p w14:paraId="048AB754" w14:textId="77777777" w:rsidR="00F84FAA" w:rsidRPr="00F84FAA" w:rsidRDefault="00F84FAA" w:rsidP="00AC2BF4">
      <w:pPr>
        <w:pStyle w:val="Sinespaciado"/>
        <w:spacing w:line="360" w:lineRule="auto"/>
        <w:rPr>
          <w:rFonts w:ascii="Arial" w:hAnsi="Arial" w:cs="Arial"/>
          <w:sz w:val="24"/>
          <w:szCs w:val="24"/>
        </w:rPr>
      </w:pPr>
      <w:r w:rsidRPr="00F84FAA">
        <w:rPr>
          <w:rFonts w:ascii="Arial" w:hAnsi="Arial" w:cs="Arial"/>
          <w:sz w:val="24"/>
          <w:szCs w:val="24"/>
        </w:rPr>
        <w:t xml:space="preserve"> - Actividades de aplicación </w:t>
      </w:r>
    </w:p>
    <w:p w14:paraId="58A7CC55" w14:textId="77777777" w:rsidR="00F84FAA" w:rsidRPr="00F84FAA" w:rsidRDefault="00F84FAA" w:rsidP="00AC2BF4">
      <w:pPr>
        <w:pStyle w:val="Sinespaciado"/>
        <w:spacing w:line="360" w:lineRule="auto"/>
        <w:rPr>
          <w:rFonts w:ascii="Arial" w:hAnsi="Arial" w:cs="Arial"/>
          <w:sz w:val="24"/>
          <w:szCs w:val="24"/>
        </w:rPr>
      </w:pPr>
      <w:r w:rsidRPr="00F84FAA">
        <w:rPr>
          <w:rFonts w:ascii="Arial" w:hAnsi="Arial" w:cs="Arial"/>
          <w:sz w:val="24"/>
          <w:szCs w:val="24"/>
        </w:rPr>
        <w:t xml:space="preserve">- Pautas de valoración </w:t>
      </w:r>
    </w:p>
    <w:p w14:paraId="74744796" w14:textId="355FD992" w:rsidR="00F84FAA" w:rsidRDefault="009E770C" w:rsidP="00440ED5">
      <w:pPr>
        <w:pStyle w:val="Sinespaciado"/>
        <w:spacing w:line="360" w:lineRule="auto"/>
        <w:rPr>
          <w:rFonts w:ascii="Arial" w:hAnsi="Arial" w:cs="Arial"/>
          <w:sz w:val="24"/>
          <w:szCs w:val="24"/>
        </w:rPr>
        <w:sectPr w:rsidR="00F84FAA" w:rsidSect="00F84FAA">
          <w:type w:val="continuous"/>
          <w:pgSz w:w="12242" w:h="15842" w:code="1"/>
          <w:pgMar w:top="851" w:right="1134" w:bottom="1134" w:left="1134" w:header="720" w:footer="720" w:gutter="0"/>
          <w:cols w:num="2" w:space="720"/>
        </w:sectPr>
      </w:pPr>
      <w:r>
        <w:rPr>
          <w:rFonts w:ascii="Arial" w:hAnsi="Arial" w:cs="Arial"/>
          <w:sz w:val="24"/>
          <w:szCs w:val="24"/>
        </w:rPr>
        <w:t>– Otros</w:t>
      </w:r>
    </w:p>
    <w:p w14:paraId="2BEB386F" w14:textId="77777777" w:rsidR="0096142E" w:rsidRDefault="0096142E" w:rsidP="00C84B9C">
      <w:pPr>
        <w:pStyle w:val="Sinespaciado"/>
        <w:spacing w:line="360" w:lineRule="auto"/>
        <w:jc w:val="both"/>
        <w:rPr>
          <w:rFonts w:ascii="Arial" w:hAnsi="Arial" w:cs="Arial"/>
          <w:b/>
          <w:sz w:val="24"/>
          <w:szCs w:val="24"/>
        </w:rPr>
        <w:sectPr w:rsidR="0096142E" w:rsidSect="00F84FAA">
          <w:type w:val="continuous"/>
          <w:pgSz w:w="12242" w:h="15842" w:code="1"/>
          <w:pgMar w:top="851" w:right="1134" w:bottom="1134" w:left="1134" w:header="720" w:footer="720" w:gutter="0"/>
          <w:cols w:space="720"/>
        </w:sectPr>
      </w:pPr>
    </w:p>
    <w:p w14:paraId="79E0C660" w14:textId="27006828" w:rsidR="009E770C" w:rsidRDefault="009E770C" w:rsidP="009E770C">
      <w:pPr>
        <w:pStyle w:val="Sinespaciado"/>
        <w:tabs>
          <w:tab w:val="left" w:pos="2508"/>
        </w:tabs>
        <w:spacing w:line="360" w:lineRule="auto"/>
        <w:rPr>
          <w:rFonts w:ascii="Arial" w:hAnsi="Arial" w:cs="Arial"/>
          <w:sz w:val="24"/>
          <w:szCs w:val="24"/>
        </w:rPr>
      </w:pPr>
    </w:p>
    <w:p w14:paraId="4192C940" w14:textId="722A7DE4" w:rsidR="00C84B9C" w:rsidRPr="009E770C" w:rsidRDefault="009E770C" w:rsidP="009E770C">
      <w:pPr>
        <w:tabs>
          <w:tab w:val="left" w:pos="2508"/>
        </w:tabs>
        <w:rPr>
          <w:lang w:val="es-CL" w:eastAsia="en-US" w:bidi="ar-SA"/>
        </w:rPr>
        <w:sectPr w:rsidR="00C84B9C" w:rsidRPr="009E770C" w:rsidSect="0096142E">
          <w:type w:val="continuous"/>
          <w:pgSz w:w="12242" w:h="15842" w:code="1"/>
          <w:pgMar w:top="851" w:right="1134" w:bottom="1134" w:left="1134" w:header="720" w:footer="720" w:gutter="0"/>
          <w:cols w:space="720"/>
        </w:sectPr>
      </w:pPr>
      <w:r>
        <w:rPr>
          <w:lang w:val="es-CL" w:eastAsia="en-US" w:bidi="ar-SA"/>
        </w:rPr>
        <w:tab/>
      </w:r>
    </w:p>
    <w:p w14:paraId="3F2738BA" w14:textId="7F9F8AC3" w:rsidR="006A2972" w:rsidRDefault="00187092" w:rsidP="00480610">
      <w:pPr>
        <w:pStyle w:val="Textoindependiente"/>
        <w:rPr>
          <w:rFonts w:ascii="Arial" w:eastAsia="Calibri" w:hAnsi="Arial" w:cs="Arial"/>
          <w:lang w:val="es-CL" w:eastAsia="en-US" w:bidi="ar-SA"/>
        </w:rPr>
      </w:pPr>
      <w:r>
        <w:rPr>
          <w:rFonts w:ascii="Arial" w:hAnsi="Arial" w:cs="Arial"/>
          <w:b/>
        </w:rPr>
        <w:lastRenderedPageBreak/>
        <w:t>Art. 8.1</w:t>
      </w:r>
      <w:r w:rsidR="003846FD">
        <w:rPr>
          <w:rFonts w:ascii="Arial" w:hAnsi="Arial" w:cs="Arial"/>
          <w:b/>
        </w:rPr>
        <w:t>.-</w:t>
      </w:r>
      <w:r w:rsidR="003846FD" w:rsidRPr="00A63F94">
        <w:rPr>
          <w:rFonts w:ascii="Arial" w:eastAsia="Calibri" w:hAnsi="Arial" w:cs="Arial"/>
          <w:lang w:val="es-CL" w:eastAsia="en-US" w:bidi="ar-SA"/>
        </w:rPr>
        <w:t xml:space="preserve">Los estudiantes </w:t>
      </w:r>
      <w:r w:rsidR="008C4E2C">
        <w:rPr>
          <w:rFonts w:ascii="Arial" w:eastAsia="Calibri" w:hAnsi="Arial" w:cs="Arial"/>
          <w:lang w:val="es-CL" w:eastAsia="en-US" w:bidi="ar-SA"/>
        </w:rPr>
        <w:t xml:space="preserve">de 1° Básico a </w:t>
      </w:r>
      <w:proofErr w:type="spellStart"/>
      <w:r w:rsidR="008C4E2C">
        <w:rPr>
          <w:rFonts w:ascii="Arial" w:eastAsia="Calibri" w:hAnsi="Arial" w:cs="Arial"/>
          <w:lang w:val="es-CL" w:eastAsia="en-US" w:bidi="ar-SA"/>
        </w:rPr>
        <w:t>IV°</w:t>
      </w:r>
      <w:proofErr w:type="spellEnd"/>
      <w:r w:rsidR="008C4E2C">
        <w:rPr>
          <w:rFonts w:ascii="Arial" w:eastAsia="Calibri" w:hAnsi="Arial" w:cs="Arial"/>
          <w:lang w:val="es-CL" w:eastAsia="en-US" w:bidi="ar-SA"/>
        </w:rPr>
        <w:t xml:space="preserve"> Medio</w:t>
      </w:r>
      <w:r w:rsidR="00A63F94" w:rsidRPr="00A63F94">
        <w:rPr>
          <w:rFonts w:ascii="Arial" w:eastAsia="Calibri" w:hAnsi="Arial" w:cs="Arial"/>
          <w:lang w:val="es-CL" w:eastAsia="en-US" w:bidi="ar-SA"/>
        </w:rPr>
        <w:t xml:space="preserve"> </w:t>
      </w:r>
      <w:r w:rsidR="003846FD" w:rsidRPr="00A63F94">
        <w:rPr>
          <w:rFonts w:ascii="Arial" w:eastAsia="Calibri" w:hAnsi="Arial" w:cs="Arial"/>
          <w:lang w:val="es-CL" w:eastAsia="en-US" w:bidi="ar-SA"/>
        </w:rPr>
        <w:t xml:space="preserve">podrán tener </w:t>
      </w:r>
      <w:r w:rsidR="003846FD" w:rsidRPr="00AC2BF4">
        <w:rPr>
          <w:rFonts w:ascii="Arial" w:eastAsia="Calibri" w:hAnsi="Arial" w:cs="Arial"/>
          <w:b/>
          <w:lang w:val="es-CL" w:eastAsia="en-US" w:bidi="ar-SA"/>
        </w:rPr>
        <w:t>la cantidad má</w:t>
      </w:r>
      <w:r w:rsidR="00AC2BF4" w:rsidRPr="00AC2BF4">
        <w:rPr>
          <w:rFonts w:ascii="Arial" w:eastAsia="Calibri" w:hAnsi="Arial" w:cs="Arial"/>
          <w:b/>
          <w:lang w:val="es-CL" w:eastAsia="en-US" w:bidi="ar-SA"/>
        </w:rPr>
        <w:t>xima de 2 evaluaciones</w:t>
      </w:r>
      <w:r w:rsidR="00BF1ECD">
        <w:rPr>
          <w:rFonts w:ascii="Arial" w:eastAsia="Calibri" w:hAnsi="Arial" w:cs="Arial"/>
          <w:b/>
          <w:lang w:val="es-CL" w:eastAsia="en-US" w:bidi="ar-SA"/>
        </w:rPr>
        <w:t xml:space="preserve"> </w:t>
      </w:r>
      <w:proofErr w:type="spellStart"/>
      <w:r w:rsidR="00BF1ECD">
        <w:rPr>
          <w:rFonts w:ascii="Arial" w:eastAsia="Calibri" w:hAnsi="Arial" w:cs="Arial"/>
          <w:b/>
          <w:lang w:val="es-CL" w:eastAsia="en-US" w:bidi="ar-SA"/>
        </w:rPr>
        <w:t>sumativas</w:t>
      </w:r>
      <w:proofErr w:type="spellEnd"/>
      <w:r w:rsidR="00AC2BF4" w:rsidRPr="00AC2BF4">
        <w:rPr>
          <w:rFonts w:ascii="Arial" w:eastAsia="Calibri" w:hAnsi="Arial" w:cs="Arial"/>
          <w:b/>
          <w:lang w:val="es-CL" w:eastAsia="en-US" w:bidi="ar-SA"/>
        </w:rPr>
        <w:t xml:space="preserve"> </w:t>
      </w:r>
      <w:r w:rsidR="00440ED5" w:rsidRPr="00AC2BF4">
        <w:rPr>
          <w:rFonts w:ascii="Arial" w:eastAsia="Calibri" w:hAnsi="Arial" w:cs="Arial"/>
          <w:b/>
          <w:lang w:val="es-CL" w:eastAsia="en-US" w:bidi="ar-SA"/>
        </w:rPr>
        <w:t>diaria</w:t>
      </w:r>
      <w:r w:rsidR="00440ED5">
        <w:rPr>
          <w:rFonts w:ascii="Arial" w:eastAsia="Calibri" w:hAnsi="Arial" w:cs="Arial"/>
          <w:b/>
          <w:lang w:val="es-CL" w:eastAsia="en-US" w:bidi="ar-SA"/>
        </w:rPr>
        <w:t>s</w:t>
      </w:r>
      <w:r w:rsidR="00440ED5" w:rsidRPr="00AC2BF4">
        <w:rPr>
          <w:rFonts w:ascii="Arial" w:eastAsia="Calibri" w:hAnsi="Arial" w:cs="Arial"/>
          <w:b/>
          <w:lang w:val="es-CL" w:eastAsia="en-US" w:bidi="ar-SA"/>
        </w:rPr>
        <w:t>,</w:t>
      </w:r>
      <w:r w:rsidR="008C4E2C">
        <w:rPr>
          <w:rFonts w:ascii="Arial" w:eastAsia="Calibri" w:hAnsi="Arial" w:cs="Arial"/>
          <w:lang w:val="es-CL" w:eastAsia="en-US" w:bidi="ar-SA"/>
        </w:rPr>
        <w:t xml:space="preserve"> </w:t>
      </w:r>
      <w:r w:rsidR="003846FD" w:rsidRPr="003846FD">
        <w:rPr>
          <w:rFonts w:ascii="Arial" w:eastAsia="Calibri" w:hAnsi="Arial" w:cs="Arial"/>
          <w:lang w:val="es-CL" w:eastAsia="en-US" w:bidi="ar-SA"/>
        </w:rPr>
        <w:t>considerando un nivel de e</w:t>
      </w:r>
      <w:r w:rsidR="003846FD">
        <w:rPr>
          <w:rFonts w:ascii="Arial" w:eastAsia="Calibri" w:hAnsi="Arial" w:cs="Arial"/>
          <w:lang w:val="es-CL" w:eastAsia="en-US" w:bidi="ar-SA"/>
        </w:rPr>
        <w:t>xigencia para aprobación de un 5</w:t>
      </w:r>
      <w:r w:rsidR="003846FD" w:rsidRPr="003846FD">
        <w:rPr>
          <w:rFonts w:ascii="Arial" w:eastAsia="Calibri" w:hAnsi="Arial" w:cs="Arial"/>
          <w:lang w:val="es-CL" w:eastAsia="en-US" w:bidi="ar-SA"/>
        </w:rPr>
        <w:t>0 %, realizando previamente las adecuaciones que regula el Decreto Exento N°83 del 2015.</w:t>
      </w:r>
    </w:p>
    <w:p w14:paraId="5EB8081E" w14:textId="77777777" w:rsidR="0042420F" w:rsidRPr="0042420F" w:rsidRDefault="0042420F" w:rsidP="00480610">
      <w:pPr>
        <w:pStyle w:val="Textoindependiente"/>
        <w:rPr>
          <w:rFonts w:ascii="Arial" w:eastAsia="Calibri" w:hAnsi="Arial" w:cs="Arial"/>
          <w:lang w:val="es-CL" w:eastAsia="en-US" w:bidi="ar-SA"/>
        </w:rPr>
      </w:pPr>
      <w:r w:rsidRPr="0042420F">
        <w:rPr>
          <w:rFonts w:ascii="Arial" w:hAnsi="Arial" w:cs="Arial"/>
        </w:rPr>
        <w:t>Las evaluaciones calificadas deberán ser informadas al menos con 5 días hábiles de anticipación a su a</w:t>
      </w:r>
      <w:r w:rsidR="00C55B2F">
        <w:rPr>
          <w:rFonts w:ascii="Arial" w:hAnsi="Arial" w:cs="Arial"/>
        </w:rPr>
        <w:t>plicación, a los estudiantes y 3</w:t>
      </w:r>
      <w:r w:rsidRPr="0042420F">
        <w:rPr>
          <w:rFonts w:ascii="Arial" w:hAnsi="Arial" w:cs="Arial"/>
        </w:rPr>
        <w:t xml:space="preserve"> días hábiles, a las Coordinaciones de Ciclo.</w:t>
      </w:r>
    </w:p>
    <w:p w14:paraId="551C4ADA" w14:textId="77777777" w:rsidR="005415DD" w:rsidRPr="00951B73" w:rsidRDefault="00C26139" w:rsidP="00480610">
      <w:pPr>
        <w:pStyle w:val="Textoindependiente"/>
        <w:rPr>
          <w:rFonts w:ascii="Arial" w:hAnsi="Arial" w:cs="Arial"/>
        </w:rPr>
      </w:pPr>
      <w:r>
        <w:rPr>
          <w:rFonts w:ascii="Arial" w:hAnsi="Arial" w:cs="Arial"/>
          <w:b/>
        </w:rPr>
        <w:t xml:space="preserve">Art. </w:t>
      </w:r>
      <w:r w:rsidR="00187092">
        <w:rPr>
          <w:rFonts w:ascii="Arial" w:hAnsi="Arial" w:cs="Arial"/>
          <w:b/>
        </w:rPr>
        <w:t>8.2</w:t>
      </w:r>
      <w:r w:rsidR="00413C79">
        <w:rPr>
          <w:rFonts w:ascii="Arial" w:hAnsi="Arial" w:cs="Arial"/>
          <w:b/>
        </w:rPr>
        <w:t>.-</w:t>
      </w:r>
      <w:r w:rsidR="0004552E" w:rsidRPr="00951B73">
        <w:rPr>
          <w:rFonts w:ascii="Arial" w:hAnsi="Arial" w:cs="Arial"/>
        </w:rPr>
        <w:t xml:space="preserve"> Los estudiantes no podrán ser evaluados en su ausencia.</w:t>
      </w:r>
    </w:p>
    <w:p w14:paraId="397072E0" w14:textId="77777777" w:rsidR="00E9057A" w:rsidRPr="00E9057A" w:rsidRDefault="00E9057A" w:rsidP="00E9057A">
      <w:pPr>
        <w:pStyle w:val="Prrafodelista"/>
        <w:suppressAutoHyphens w:val="0"/>
        <w:spacing w:line="360" w:lineRule="auto"/>
        <w:ind w:left="0"/>
        <w:jc w:val="both"/>
        <w:rPr>
          <w:rFonts w:ascii="Arial" w:hAnsi="Arial" w:cs="Arial"/>
        </w:rPr>
      </w:pPr>
      <w:r>
        <w:rPr>
          <w:rFonts w:ascii="Arial" w:hAnsi="Arial" w:cs="Arial"/>
          <w:b/>
        </w:rPr>
        <w:t xml:space="preserve">Art. </w:t>
      </w:r>
      <w:r w:rsidR="00187092">
        <w:rPr>
          <w:rFonts w:ascii="Arial" w:hAnsi="Arial" w:cs="Arial"/>
          <w:b/>
        </w:rPr>
        <w:t>9.-</w:t>
      </w:r>
      <w:r w:rsidRPr="00097633">
        <w:rPr>
          <w:rFonts w:ascii="Arial" w:hAnsi="Arial" w:cs="Arial"/>
          <w:bCs/>
        </w:rPr>
        <w:t>Inasistencia a evaluaciones:</w:t>
      </w:r>
    </w:p>
    <w:p w14:paraId="29F3C182" w14:textId="77777777" w:rsidR="00E9057A" w:rsidRPr="00E9057A" w:rsidRDefault="00E9057A" w:rsidP="00EB3449">
      <w:pPr>
        <w:pStyle w:val="Prrafodelista"/>
        <w:numPr>
          <w:ilvl w:val="2"/>
          <w:numId w:val="4"/>
        </w:numPr>
        <w:suppressAutoHyphens w:val="0"/>
        <w:spacing w:line="360" w:lineRule="auto"/>
        <w:ind w:left="993" w:hanging="284"/>
        <w:jc w:val="both"/>
        <w:rPr>
          <w:rFonts w:ascii="Arial" w:hAnsi="Arial" w:cs="Arial"/>
          <w:color w:val="000000"/>
        </w:rPr>
      </w:pPr>
      <w:r w:rsidRPr="00E9057A">
        <w:rPr>
          <w:rFonts w:ascii="Arial" w:hAnsi="Arial" w:cs="Arial"/>
          <w:color w:val="000000"/>
        </w:rPr>
        <w:t xml:space="preserve">El estudiante que presente licencia médica o </w:t>
      </w:r>
      <w:r w:rsidRPr="00E9057A">
        <w:rPr>
          <w:rFonts w:ascii="Arial" w:hAnsi="Arial" w:cs="Arial"/>
          <w:bCs/>
          <w:color w:val="000000"/>
        </w:rPr>
        <w:t>cuyo apoderado</w:t>
      </w:r>
      <w:r w:rsidR="00D81CF7">
        <w:rPr>
          <w:rFonts w:ascii="Arial" w:hAnsi="Arial" w:cs="Arial"/>
          <w:bCs/>
          <w:color w:val="000000"/>
        </w:rPr>
        <w:t>/a</w:t>
      </w:r>
      <w:r w:rsidRPr="00E9057A">
        <w:rPr>
          <w:rFonts w:ascii="Arial" w:hAnsi="Arial" w:cs="Arial"/>
          <w:bCs/>
          <w:color w:val="000000"/>
        </w:rPr>
        <w:t xml:space="preserve"> lo haya justificado (personalmente o por escrito) el mismo día de la </w:t>
      </w:r>
      <w:r>
        <w:rPr>
          <w:rFonts w:ascii="Arial" w:hAnsi="Arial" w:cs="Arial"/>
          <w:bCs/>
          <w:color w:val="000000"/>
        </w:rPr>
        <w:t>a</w:t>
      </w:r>
      <w:r w:rsidRPr="00E9057A">
        <w:rPr>
          <w:rFonts w:ascii="Arial" w:hAnsi="Arial" w:cs="Arial"/>
          <w:bCs/>
          <w:color w:val="000000"/>
        </w:rPr>
        <w:t>usenci</w:t>
      </w:r>
      <w:r w:rsidR="002C6BBF">
        <w:rPr>
          <w:rFonts w:ascii="Arial" w:hAnsi="Arial" w:cs="Arial"/>
          <w:bCs/>
          <w:color w:val="000000"/>
        </w:rPr>
        <w:t xml:space="preserve">a con o sin certificado médico, </w:t>
      </w:r>
      <w:r w:rsidRPr="00E9057A">
        <w:rPr>
          <w:rFonts w:ascii="Arial" w:hAnsi="Arial" w:cs="Arial"/>
          <w:bCs/>
          <w:color w:val="000000"/>
        </w:rPr>
        <w:t>o más tardar durante la semana. El alumn</w:t>
      </w:r>
      <w:r w:rsidR="00F02035">
        <w:rPr>
          <w:rFonts w:ascii="Arial" w:hAnsi="Arial" w:cs="Arial"/>
          <w:bCs/>
          <w:color w:val="000000"/>
        </w:rPr>
        <w:t xml:space="preserve">o/a deberá rendir la evaluación. </w:t>
      </w:r>
      <w:r w:rsidRPr="00E9057A">
        <w:rPr>
          <w:rFonts w:ascii="Arial" w:hAnsi="Arial" w:cs="Arial"/>
          <w:bCs/>
          <w:color w:val="000000"/>
        </w:rPr>
        <w:t>Esta medida será responsabilidad del profesor/a de la asignatura y supervisado por UTP</w:t>
      </w:r>
      <w:r w:rsidR="00F02035">
        <w:rPr>
          <w:rFonts w:ascii="Arial" w:hAnsi="Arial" w:cs="Arial"/>
          <w:bCs/>
          <w:color w:val="000000"/>
        </w:rPr>
        <w:t>.</w:t>
      </w:r>
    </w:p>
    <w:p w14:paraId="075372AB" w14:textId="77777777" w:rsidR="00E9057A" w:rsidRPr="00E9057A" w:rsidRDefault="00E9057A" w:rsidP="00EB3449">
      <w:pPr>
        <w:pStyle w:val="Prrafodelista"/>
        <w:numPr>
          <w:ilvl w:val="2"/>
          <w:numId w:val="4"/>
        </w:numPr>
        <w:suppressAutoHyphens w:val="0"/>
        <w:spacing w:line="360" w:lineRule="auto"/>
        <w:ind w:left="993" w:hanging="284"/>
        <w:jc w:val="both"/>
        <w:rPr>
          <w:rFonts w:ascii="Arial" w:hAnsi="Arial" w:cs="Arial"/>
          <w:color w:val="000000"/>
        </w:rPr>
      </w:pPr>
      <w:r w:rsidRPr="00E9057A">
        <w:rPr>
          <w:rFonts w:ascii="Arial" w:hAnsi="Arial" w:cs="Arial"/>
          <w:bCs/>
          <w:color w:val="000000"/>
        </w:rPr>
        <w:t>El alumno/</w:t>
      </w:r>
      <w:r>
        <w:rPr>
          <w:rFonts w:ascii="Arial" w:hAnsi="Arial" w:cs="Arial"/>
          <w:bCs/>
          <w:color w:val="000000"/>
        </w:rPr>
        <w:t>a que falte a una la evaluación</w:t>
      </w:r>
      <w:r w:rsidRPr="00E9057A">
        <w:rPr>
          <w:rFonts w:ascii="Arial" w:hAnsi="Arial" w:cs="Arial"/>
          <w:bCs/>
          <w:color w:val="000000"/>
        </w:rPr>
        <w:t>, sin justificación médica ni presentación del apoderado, será evaluado inmediatamente</w:t>
      </w:r>
      <w:r>
        <w:rPr>
          <w:rFonts w:ascii="Arial" w:hAnsi="Arial" w:cs="Arial"/>
          <w:bCs/>
          <w:color w:val="000000"/>
        </w:rPr>
        <w:t xml:space="preserve"> cuando se incorpore a clases. </w:t>
      </w:r>
      <w:r w:rsidRPr="00E9057A">
        <w:rPr>
          <w:rFonts w:ascii="Arial" w:hAnsi="Arial" w:cs="Arial"/>
          <w:bCs/>
          <w:color w:val="000000"/>
        </w:rPr>
        <w:t>Esta medida será responsabilidad del profesor/a de la asignatura y supervisado por UTP</w:t>
      </w:r>
    </w:p>
    <w:p w14:paraId="2762C6D1" w14:textId="77777777" w:rsidR="00E9057A" w:rsidRPr="00E9057A" w:rsidRDefault="00E9057A" w:rsidP="00EB3449">
      <w:pPr>
        <w:pStyle w:val="Prrafodelista"/>
        <w:numPr>
          <w:ilvl w:val="2"/>
          <w:numId w:val="4"/>
        </w:numPr>
        <w:suppressAutoHyphens w:val="0"/>
        <w:spacing w:line="360" w:lineRule="auto"/>
        <w:ind w:left="993" w:hanging="284"/>
        <w:jc w:val="both"/>
        <w:rPr>
          <w:rFonts w:ascii="Arial" w:hAnsi="Arial" w:cs="Arial"/>
        </w:rPr>
      </w:pPr>
      <w:r w:rsidRPr="00E9057A">
        <w:rPr>
          <w:rFonts w:ascii="Arial" w:hAnsi="Arial" w:cs="Arial"/>
        </w:rPr>
        <w:t>En caso de licencias prolongadas, el profesor</w:t>
      </w:r>
      <w:r>
        <w:rPr>
          <w:rFonts w:ascii="Arial" w:hAnsi="Arial" w:cs="Arial"/>
        </w:rPr>
        <w:t>/a</w:t>
      </w:r>
      <w:r w:rsidRPr="00E9057A">
        <w:rPr>
          <w:rFonts w:ascii="Arial" w:hAnsi="Arial" w:cs="Arial"/>
        </w:rPr>
        <w:t xml:space="preserve"> jefe informará a la respectiva Coordinación Académica de la inasistencia del estudiante quienes confeccionarán un calendario de evaluaciones pendientes al momento de incorporarse a clases. </w:t>
      </w:r>
    </w:p>
    <w:p w14:paraId="1371F85A" w14:textId="77777777" w:rsidR="00E9057A" w:rsidRPr="00E9057A" w:rsidRDefault="00E9057A" w:rsidP="00EB3449">
      <w:pPr>
        <w:pStyle w:val="Prrafodelista"/>
        <w:numPr>
          <w:ilvl w:val="2"/>
          <w:numId w:val="4"/>
        </w:numPr>
        <w:suppressAutoHyphens w:val="0"/>
        <w:spacing w:line="360" w:lineRule="auto"/>
        <w:ind w:left="993" w:hanging="284"/>
        <w:jc w:val="both"/>
        <w:rPr>
          <w:rFonts w:ascii="Arial" w:hAnsi="Arial" w:cs="Arial"/>
        </w:rPr>
      </w:pPr>
      <w:r w:rsidRPr="00E9057A">
        <w:rPr>
          <w:rFonts w:ascii="Arial" w:hAnsi="Arial" w:cs="Arial"/>
        </w:rPr>
        <w:t xml:space="preserve">El alumno/a que no se presente a rendir una </w:t>
      </w:r>
      <w:r>
        <w:rPr>
          <w:rFonts w:ascii="Arial" w:hAnsi="Arial" w:cs="Arial"/>
        </w:rPr>
        <w:t>evaluac</w:t>
      </w:r>
      <w:r w:rsidR="00097633">
        <w:rPr>
          <w:rFonts w:ascii="Arial" w:hAnsi="Arial" w:cs="Arial"/>
        </w:rPr>
        <w:t xml:space="preserve">ión </w:t>
      </w:r>
      <w:r w:rsidRPr="00E9057A">
        <w:rPr>
          <w:rFonts w:ascii="Arial" w:hAnsi="Arial" w:cs="Arial"/>
        </w:rPr>
        <w:t>atrasada sin haber justificado su inasistencia, se le citará el/la apoderado/a por parte de Coordinación Académica. En esta situación se informará la nueva f</w:t>
      </w:r>
      <w:r w:rsidR="00247F19">
        <w:rPr>
          <w:rFonts w:ascii="Arial" w:hAnsi="Arial" w:cs="Arial"/>
        </w:rPr>
        <w:t>echa</w:t>
      </w:r>
      <w:r w:rsidR="00097633">
        <w:rPr>
          <w:rFonts w:ascii="Arial" w:hAnsi="Arial" w:cs="Arial"/>
        </w:rPr>
        <w:t xml:space="preserve">. </w:t>
      </w:r>
      <w:r w:rsidRPr="00E9057A">
        <w:rPr>
          <w:rFonts w:ascii="Arial" w:hAnsi="Arial" w:cs="Arial"/>
        </w:rPr>
        <w:t>Si se repite la situación, se le aplicará la prueba al día de su incorporación en Coordinación Académica.</w:t>
      </w:r>
    </w:p>
    <w:p w14:paraId="16513F8F" w14:textId="77777777" w:rsidR="00D1569C" w:rsidRDefault="00E9057A" w:rsidP="00EB3449">
      <w:pPr>
        <w:pStyle w:val="Prrafodelista"/>
        <w:numPr>
          <w:ilvl w:val="2"/>
          <w:numId w:val="4"/>
        </w:numPr>
        <w:suppressAutoHyphens w:val="0"/>
        <w:spacing w:before="100" w:beforeAutospacing="1" w:line="360" w:lineRule="auto"/>
        <w:ind w:left="993" w:hanging="284"/>
        <w:jc w:val="both"/>
        <w:rPr>
          <w:rFonts w:ascii="Arial" w:hAnsi="Arial" w:cs="Arial"/>
        </w:rPr>
      </w:pPr>
      <w:r w:rsidRPr="00E9057A">
        <w:rPr>
          <w:rFonts w:ascii="Arial" w:hAnsi="Arial" w:cs="Arial"/>
        </w:rPr>
        <w:t xml:space="preserve">Coordinación de Convivencia entregará a Coordinación Académica la nómina de los estudiantes que participen en alguna actividad y que les impida rendir una evaluación programada, salvaguardando de este modo, el cumplimiento del proceso escolar, </w:t>
      </w:r>
      <w:r w:rsidRPr="00E9057A">
        <w:rPr>
          <w:rFonts w:ascii="Arial" w:hAnsi="Arial" w:cs="Arial"/>
        </w:rPr>
        <w:lastRenderedPageBreak/>
        <w:t>pero favoreciendo la participación del alumnado en actividades de crecimiento personal, social y valórica.</w:t>
      </w:r>
    </w:p>
    <w:p w14:paraId="6B94077F" w14:textId="33282CF3" w:rsidR="00B6590F" w:rsidRPr="009E770C" w:rsidRDefault="00B6590F" w:rsidP="009E770C">
      <w:pPr>
        <w:spacing w:before="100" w:beforeAutospacing="1" w:line="360" w:lineRule="auto"/>
        <w:jc w:val="both"/>
        <w:rPr>
          <w:rFonts w:ascii="Arial" w:hAnsi="Arial" w:cs="Arial"/>
        </w:rPr>
      </w:pPr>
    </w:p>
    <w:p w14:paraId="28F082C8" w14:textId="77777777" w:rsidR="00695497" w:rsidRDefault="00027553" w:rsidP="00EB3449">
      <w:pPr>
        <w:pStyle w:val="Textoindependiente"/>
        <w:numPr>
          <w:ilvl w:val="0"/>
          <w:numId w:val="3"/>
        </w:numPr>
        <w:jc w:val="center"/>
        <w:rPr>
          <w:rFonts w:ascii="Arial" w:hAnsi="Arial" w:cs="Arial"/>
          <w:b/>
        </w:rPr>
      </w:pPr>
      <w:r w:rsidRPr="00951B73">
        <w:rPr>
          <w:rFonts w:ascii="Arial" w:hAnsi="Arial" w:cs="Arial"/>
          <w:b/>
        </w:rPr>
        <w:t>EVALUACIÓ</w:t>
      </w:r>
      <w:r w:rsidR="0004552E" w:rsidRPr="00951B73">
        <w:rPr>
          <w:rFonts w:ascii="Arial" w:hAnsi="Arial" w:cs="Arial"/>
          <w:b/>
        </w:rPr>
        <w:t>N DIFERENCIADA</w:t>
      </w:r>
    </w:p>
    <w:p w14:paraId="2DD5FF02" w14:textId="77777777" w:rsidR="00364C7D" w:rsidRPr="007E1479" w:rsidRDefault="00364C7D" w:rsidP="00364C7D">
      <w:pPr>
        <w:pStyle w:val="Textoindependiente"/>
        <w:ind w:left="1080"/>
        <w:rPr>
          <w:rFonts w:ascii="Arial" w:hAnsi="Arial" w:cs="Arial"/>
          <w:b/>
        </w:rPr>
      </w:pPr>
    </w:p>
    <w:p w14:paraId="05A4CD17" w14:textId="01BEDD8E" w:rsidR="002408D5" w:rsidRPr="0019709F" w:rsidRDefault="00695497" w:rsidP="002408D5">
      <w:pPr>
        <w:pStyle w:val="Prrafodelista"/>
        <w:suppressAutoHyphens w:val="0"/>
        <w:spacing w:line="360" w:lineRule="auto"/>
        <w:ind w:left="0"/>
        <w:jc w:val="both"/>
        <w:rPr>
          <w:rFonts w:ascii="Arial" w:hAnsi="Arial" w:cs="Arial"/>
          <w:color w:val="00B0F0"/>
        </w:rPr>
      </w:pPr>
      <w:r>
        <w:rPr>
          <w:rFonts w:ascii="Arial" w:hAnsi="Arial" w:cs="Arial"/>
          <w:b/>
        </w:rPr>
        <w:t xml:space="preserve">Art. 10.- </w:t>
      </w:r>
      <w:r w:rsidR="00AA5D7F">
        <w:rPr>
          <w:rFonts w:ascii="Arial" w:hAnsi="Arial" w:cs="Arial"/>
          <w:lang w:eastAsia="es-CL"/>
        </w:rPr>
        <w:t xml:space="preserve">Es un recurso que </w:t>
      </w:r>
      <w:r w:rsidR="00CC354E">
        <w:rPr>
          <w:rFonts w:ascii="Arial" w:hAnsi="Arial" w:cs="Arial"/>
          <w:lang w:eastAsia="es-CL"/>
        </w:rPr>
        <w:t>él</w:t>
      </w:r>
      <w:r w:rsidR="00AA5D7F">
        <w:rPr>
          <w:rFonts w:ascii="Arial" w:hAnsi="Arial" w:cs="Arial"/>
          <w:lang w:eastAsia="es-CL"/>
        </w:rPr>
        <w:t xml:space="preserve"> y la docente</w:t>
      </w:r>
      <w:r w:rsidRPr="00695497">
        <w:rPr>
          <w:rFonts w:ascii="Arial" w:hAnsi="Arial" w:cs="Arial"/>
          <w:lang w:eastAsia="es-CL"/>
        </w:rPr>
        <w:t xml:space="preserve"> debe</w:t>
      </w:r>
      <w:r w:rsidR="00AA5D7F">
        <w:rPr>
          <w:rFonts w:ascii="Arial" w:hAnsi="Arial" w:cs="Arial"/>
          <w:lang w:eastAsia="es-CL"/>
        </w:rPr>
        <w:t>n</w:t>
      </w:r>
      <w:r w:rsidRPr="00695497">
        <w:rPr>
          <w:rFonts w:ascii="Arial" w:hAnsi="Arial" w:cs="Arial"/>
          <w:lang w:eastAsia="es-CL"/>
        </w:rPr>
        <w:t xml:space="preserve"> emplear,</w:t>
      </w:r>
      <w:r w:rsidRPr="00695497">
        <w:rPr>
          <w:rFonts w:ascii="Arial" w:hAnsi="Arial" w:cs="Arial"/>
          <w:b/>
          <w:u w:val="single"/>
          <w:lang w:eastAsia="es-CL"/>
        </w:rPr>
        <w:t xml:space="preserve"> de manera obligatoria</w:t>
      </w:r>
      <w:r w:rsidRPr="00695497">
        <w:rPr>
          <w:rFonts w:ascii="Arial" w:hAnsi="Arial" w:cs="Arial"/>
          <w:lang w:eastAsia="es-CL"/>
        </w:rPr>
        <w:t xml:space="preserve">, para evaluar a los estudiantes que presentan dificultades en el logro de los aprendizajes, cualquier estudiante que lo requiera de manera permanente o transitoria. </w:t>
      </w:r>
      <w:r w:rsidRPr="00695497">
        <w:rPr>
          <w:rFonts w:ascii="Arial" w:hAnsi="Arial" w:cs="Arial"/>
        </w:rPr>
        <w:t>Podrá ser solicitada por docentes, dirección o especialistas, completando, solicitud</w:t>
      </w:r>
      <w:r w:rsidRPr="00695497">
        <w:rPr>
          <w:rFonts w:ascii="Arial" w:hAnsi="Arial" w:cs="Arial"/>
          <w:b/>
          <w:u w:val="single"/>
        </w:rPr>
        <w:t xml:space="preserve"> de evaluación </w:t>
      </w:r>
      <w:r w:rsidR="00084185" w:rsidRPr="00695497">
        <w:rPr>
          <w:rFonts w:ascii="Arial" w:hAnsi="Arial" w:cs="Arial"/>
          <w:b/>
          <w:u w:val="single"/>
        </w:rPr>
        <w:t>diferenciada.</w:t>
      </w:r>
      <w:r w:rsidRPr="00695497">
        <w:rPr>
          <w:rFonts w:ascii="Arial" w:hAnsi="Arial" w:cs="Arial"/>
          <w:b/>
          <w:u w:val="single"/>
        </w:rPr>
        <w:t xml:space="preserve"> </w:t>
      </w:r>
      <w:r w:rsidR="00084185">
        <w:rPr>
          <w:rFonts w:ascii="Arial" w:hAnsi="Arial" w:cs="Arial"/>
        </w:rPr>
        <w:t>D</w:t>
      </w:r>
      <w:r w:rsidR="002408D5">
        <w:rPr>
          <w:rFonts w:ascii="Arial" w:hAnsi="Arial" w:cs="Arial"/>
        </w:rPr>
        <w:t>ebe solicitar hasta la primera semana de abril en el primer semest</w:t>
      </w:r>
      <w:r w:rsidR="00AA5D7F">
        <w:rPr>
          <w:rFonts w:ascii="Arial" w:hAnsi="Arial" w:cs="Arial"/>
        </w:rPr>
        <w:t xml:space="preserve">re y/o primera semana de julio </w:t>
      </w:r>
      <w:r w:rsidR="002408D5">
        <w:rPr>
          <w:rFonts w:ascii="Arial" w:hAnsi="Arial" w:cs="Arial"/>
        </w:rPr>
        <w:t>en el segundo semestre.</w:t>
      </w:r>
    </w:p>
    <w:p w14:paraId="1E5CAB46" w14:textId="77777777" w:rsidR="00695497" w:rsidRPr="00695497" w:rsidRDefault="00695497" w:rsidP="00695497">
      <w:pPr>
        <w:pStyle w:val="Sinespaciado"/>
        <w:spacing w:line="360" w:lineRule="auto"/>
        <w:jc w:val="both"/>
        <w:rPr>
          <w:rFonts w:ascii="Arial" w:hAnsi="Arial" w:cs="Arial"/>
          <w:iCs/>
          <w:sz w:val="24"/>
          <w:szCs w:val="24"/>
          <w:lang w:eastAsia="es-CL"/>
        </w:rPr>
      </w:pPr>
      <w:r w:rsidRPr="00695497">
        <w:rPr>
          <w:rFonts w:ascii="Arial" w:hAnsi="Arial" w:cs="Arial"/>
          <w:iCs/>
          <w:sz w:val="24"/>
          <w:szCs w:val="24"/>
          <w:lang w:eastAsia="es-CL"/>
        </w:rPr>
        <w:t>Consiste en aplicar procedimientos y/o instrumentos evaluativos, en una o más asignaturas, adecuados a las dificultades de aprendizaje que presente el estudiante.</w:t>
      </w:r>
    </w:p>
    <w:p w14:paraId="64234D95" w14:textId="77777777" w:rsidR="00695497" w:rsidRPr="00695497" w:rsidRDefault="00AA5D7F" w:rsidP="00695497">
      <w:pPr>
        <w:pStyle w:val="Sinespaciado"/>
        <w:spacing w:line="360" w:lineRule="auto"/>
        <w:jc w:val="both"/>
        <w:rPr>
          <w:rFonts w:ascii="Arial" w:hAnsi="Arial" w:cs="Arial"/>
          <w:iCs/>
          <w:sz w:val="24"/>
          <w:szCs w:val="24"/>
          <w:lang w:eastAsia="es-CL"/>
        </w:rPr>
      </w:pPr>
      <w:r>
        <w:rPr>
          <w:rFonts w:ascii="Arial" w:hAnsi="Arial" w:cs="Arial"/>
          <w:iCs/>
          <w:sz w:val="24"/>
          <w:szCs w:val="24"/>
          <w:lang w:eastAsia="es-CL"/>
        </w:rPr>
        <w:t xml:space="preserve">El equipo PIE y especialistas, entregarán </w:t>
      </w:r>
      <w:r w:rsidRPr="00695497">
        <w:rPr>
          <w:rFonts w:ascii="Arial" w:hAnsi="Arial" w:cs="Arial"/>
          <w:iCs/>
          <w:sz w:val="24"/>
          <w:szCs w:val="24"/>
          <w:lang w:eastAsia="es-CL"/>
        </w:rPr>
        <w:t>en</w:t>
      </w:r>
      <w:r w:rsidR="00695497" w:rsidRPr="00695497">
        <w:rPr>
          <w:rFonts w:ascii="Arial" w:hAnsi="Arial" w:cs="Arial"/>
          <w:iCs/>
          <w:sz w:val="24"/>
          <w:szCs w:val="24"/>
          <w:lang w:eastAsia="es-CL"/>
        </w:rPr>
        <w:t xml:space="preserve"> reuniones técnicas personales con los docentes según calendarización</w:t>
      </w:r>
      <w:r>
        <w:rPr>
          <w:rFonts w:ascii="Arial" w:hAnsi="Arial" w:cs="Arial"/>
          <w:iCs/>
          <w:sz w:val="24"/>
          <w:szCs w:val="24"/>
          <w:lang w:eastAsia="es-CL"/>
        </w:rPr>
        <w:t xml:space="preserve"> de su plan de acción</w:t>
      </w:r>
      <w:r w:rsidR="00084185">
        <w:rPr>
          <w:rFonts w:ascii="Arial" w:hAnsi="Arial" w:cs="Arial"/>
          <w:iCs/>
          <w:sz w:val="24"/>
          <w:szCs w:val="24"/>
          <w:lang w:eastAsia="es-CL"/>
        </w:rPr>
        <w:t>,</w:t>
      </w:r>
      <w:r w:rsidR="00695497" w:rsidRPr="00695497">
        <w:rPr>
          <w:rFonts w:ascii="Arial" w:hAnsi="Arial" w:cs="Arial"/>
          <w:iCs/>
          <w:sz w:val="24"/>
          <w:szCs w:val="24"/>
          <w:lang w:eastAsia="es-CL"/>
        </w:rPr>
        <w:t xml:space="preserve"> sugerencias y apoyo en cuanto a estrategias metodológicas e instrumentos en relación a evaluación diferenciada, </w:t>
      </w:r>
      <w:r w:rsidR="00695497" w:rsidRPr="00695497">
        <w:rPr>
          <w:rFonts w:ascii="Arial" w:hAnsi="Arial" w:cs="Arial"/>
          <w:sz w:val="24"/>
          <w:szCs w:val="24"/>
        </w:rPr>
        <w:t>dejando registro escrito de las entrevistas.</w:t>
      </w:r>
    </w:p>
    <w:p w14:paraId="39642CF7" w14:textId="77777777" w:rsidR="00695497" w:rsidRPr="00695497" w:rsidRDefault="00695497" w:rsidP="00EB3449">
      <w:pPr>
        <w:pStyle w:val="Prrafodelista"/>
        <w:numPr>
          <w:ilvl w:val="0"/>
          <w:numId w:val="5"/>
        </w:numPr>
        <w:suppressAutoHyphens w:val="0"/>
        <w:spacing w:line="360" w:lineRule="auto"/>
        <w:jc w:val="both"/>
        <w:rPr>
          <w:rFonts w:ascii="Arial" w:hAnsi="Arial" w:cs="Arial"/>
        </w:rPr>
      </w:pPr>
      <w:r w:rsidRPr="00695497">
        <w:rPr>
          <w:rFonts w:ascii="Arial" w:hAnsi="Arial" w:cs="Arial"/>
        </w:rPr>
        <w:t xml:space="preserve">La </w:t>
      </w:r>
      <w:r w:rsidR="00364C7D">
        <w:rPr>
          <w:rFonts w:ascii="Arial" w:hAnsi="Arial" w:cs="Arial"/>
        </w:rPr>
        <w:t>Educadora diferencial y/o p</w:t>
      </w:r>
      <w:r w:rsidRPr="00695497">
        <w:rPr>
          <w:rFonts w:ascii="Arial" w:hAnsi="Arial" w:cs="Arial"/>
        </w:rPr>
        <w:t>sicopedagoga correspondiente al nivel educativo le dará a conocer en forma escrita y verbal al profesor</w:t>
      </w:r>
      <w:r w:rsidR="00364C7D">
        <w:rPr>
          <w:rFonts w:ascii="Arial" w:hAnsi="Arial" w:cs="Arial"/>
        </w:rPr>
        <w:t>/a</w:t>
      </w:r>
      <w:r w:rsidRPr="00695497">
        <w:rPr>
          <w:rFonts w:ascii="Arial" w:hAnsi="Arial" w:cs="Arial"/>
        </w:rPr>
        <w:t xml:space="preserve"> jefe y de asignatura listado de los alumnos y alumnas que se encuentren con indicación de evaluación diferenciada.</w:t>
      </w:r>
    </w:p>
    <w:p w14:paraId="531DBF6B" w14:textId="77777777" w:rsidR="00695497" w:rsidRPr="00695497" w:rsidRDefault="00695497" w:rsidP="00EB3449">
      <w:pPr>
        <w:pStyle w:val="Sinespaciado"/>
        <w:numPr>
          <w:ilvl w:val="0"/>
          <w:numId w:val="5"/>
        </w:numPr>
        <w:spacing w:line="360" w:lineRule="auto"/>
        <w:jc w:val="both"/>
        <w:rPr>
          <w:rFonts w:ascii="Arial" w:hAnsi="Arial" w:cs="Arial"/>
          <w:sz w:val="24"/>
          <w:szCs w:val="24"/>
        </w:rPr>
      </w:pPr>
      <w:r w:rsidRPr="00695497">
        <w:rPr>
          <w:rFonts w:ascii="Arial" w:hAnsi="Arial" w:cs="Arial"/>
          <w:sz w:val="24"/>
          <w:szCs w:val="24"/>
        </w:rPr>
        <w:t>Se llevará un registro de la aplicación de dicho procedimiento evaluativo, con el fin de evidenciar tanto para el docente, dirección y apoderado</w:t>
      </w:r>
      <w:r w:rsidR="00603DC4">
        <w:rPr>
          <w:rFonts w:ascii="Arial" w:hAnsi="Arial" w:cs="Arial"/>
          <w:sz w:val="24"/>
          <w:szCs w:val="24"/>
        </w:rPr>
        <w:t>.</w:t>
      </w:r>
    </w:p>
    <w:p w14:paraId="374554D9" w14:textId="77777777" w:rsidR="00695497" w:rsidRPr="00C10227" w:rsidRDefault="00695497" w:rsidP="00EB3449">
      <w:pPr>
        <w:pStyle w:val="Prrafodelista"/>
        <w:numPr>
          <w:ilvl w:val="0"/>
          <w:numId w:val="5"/>
        </w:numPr>
        <w:suppressAutoHyphens w:val="0"/>
        <w:spacing w:line="360" w:lineRule="auto"/>
        <w:jc w:val="both"/>
        <w:rPr>
          <w:rFonts w:ascii="Arial" w:hAnsi="Arial" w:cs="Arial"/>
          <w:iCs/>
          <w:lang w:eastAsia="es-CL"/>
        </w:rPr>
      </w:pPr>
      <w:r w:rsidRPr="00695497">
        <w:rPr>
          <w:rFonts w:ascii="Arial" w:hAnsi="Arial" w:cs="Arial"/>
        </w:rPr>
        <w:t xml:space="preserve">La </w:t>
      </w:r>
      <w:r w:rsidR="00603DC4">
        <w:rPr>
          <w:rFonts w:ascii="Arial" w:hAnsi="Arial" w:cs="Arial"/>
        </w:rPr>
        <w:t xml:space="preserve">Educadora diferencial o </w:t>
      </w:r>
      <w:r w:rsidRPr="00695497">
        <w:rPr>
          <w:rFonts w:ascii="Arial" w:hAnsi="Arial" w:cs="Arial"/>
        </w:rPr>
        <w:t xml:space="preserve">Psicopedagoga correspondiente </w:t>
      </w:r>
      <w:r w:rsidR="00603DC4">
        <w:rPr>
          <w:rFonts w:ascii="Arial" w:hAnsi="Arial" w:cs="Arial"/>
        </w:rPr>
        <w:t>al nivel educativo</w:t>
      </w:r>
      <w:r w:rsidR="00084185">
        <w:rPr>
          <w:rFonts w:ascii="Arial" w:hAnsi="Arial" w:cs="Arial"/>
        </w:rPr>
        <w:t>,</w:t>
      </w:r>
      <w:r w:rsidR="00603DC4">
        <w:rPr>
          <w:rFonts w:ascii="Arial" w:hAnsi="Arial" w:cs="Arial"/>
        </w:rPr>
        <w:t xml:space="preserve"> informará al docente, </w:t>
      </w:r>
      <w:r w:rsidRPr="00695497">
        <w:rPr>
          <w:rFonts w:ascii="Arial" w:hAnsi="Arial" w:cs="Arial"/>
        </w:rPr>
        <w:t xml:space="preserve">apoderado </w:t>
      </w:r>
      <w:r w:rsidR="00603DC4" w:rsidRPr="00695497">
        <w:rPr>
          <w:rFonts w:ascii="Arial" w:hAnsi="Arial" w:cs="Arial"/>
        </w:rPr>
        <w:t>sobre la</w:t>
      </w:r>
      <w:r w:rsidRPr="00695497">
        <w:rPr>
          <w:rFonts w:ascii="Arial" w:hAnsi="Arial" w:cs="Arial"/>
        </w:rPr>
        <w:t xml:space="preserve"> evaluación </w:t>
      </w:r>
      <w:r w:rsidR="00084185">
        <w:rPr>
          <w:rFonts w:ascii="Arial" w:hAnsi="Arial" w:cs="Arial"/>
        </w:rPr>
        <w:t xml:space="preserve">diferenciada </w:t>
      </w:r>
      <w:r w:rsidRPr="00695497">
        <w:rPr>
          <w:rFonts w:ascii="Arial" w:hAnsi="Arial" w:cs="Arial"/>
        </w:rPr>
        <w:t xml:space="preserve">de su hijo o </w:t>
      </w:r>
      <w:r w:rsidR="00603DC4" w:rsidRPr="00695497">
        <w:rPr>
          <w:rFonts w:ascii="Arial" w:hAnsi="Arial" w:cs="Arial"/>
        </w:rPr>
        <w:t>hija,</w:t>
      </w:r>
      <w:r w:rsidRPr="00695497">
        <w:rPr>
          <w:rFonts w:ascii="Arial" w:hAnsi="Arial" w:cs="Arial"/>
        </w:rPr>
        <w:t xml:space="preserve"> señalando las asignaturas implicadas. Realizará citas personales con ellos para comunicar acciones </w:t>
      </w:r>
      <w:r w:rsidR="00603DC4" w:rsidRPr="00695497">
        <w:rPr>
          <w:rFonts w:ascii="Arial" w:hAnsi="Arial" w:cs="Arial"/>
        </w:rPr>
        <w:t>de dicho</w:t>
      </w:r>
      <w:r w:rsidRPr="00695497">
        <w:rPr>
          <w:rFonts w:ascii="Arial" w:hAnsi="Arial" w:cs="Arial"/>
        </w:rPr>
        <w:t xml:space="preserve"> procedimiento, avances y proporcionar orientaciones </w:t>
      </w:r>
      <w:r w:rsidR="00603DC4" w:rsidRPr="00695497">
        <w:rPr>
          <w:rFonts w:ascii="Arial" w:hAnsi="Arial" w:cs="Arial"/>
        </w:rPr>
        <w:t>pedagógicas, dejando</w:t>
      </w:r>
      <w:r w:rsidRPr="00695497">
        <w:rPr>
          <w:rFonts w:ascii="Arial" w:hAnsi="Arial" w:cs="Arial"/>
        </w:rPr>
        <w:t xml:space="preserve"> registro escrito de las entrevistas</w:t>
      </w:r>
      <w:r w:rsidR="00603DC4">
        <w:rPr>
          <w:rFonts w:ascii="Arial" w:hAnsi="Arial" w:cs="Arial"/>
        </w:rPr>
        <w:t>.</w:t>
      </w:r>
    </w:p>
    <w:p w14:paraId="79D4CEA9" w14:textId="77777777" w:rsidR="00695497" w:rsidRPr="00C10227" w:rsidRDefault="00C10227" w:rsidP="00EB3449">
      <w:pPr>
        <w:pStyle w:val="Prrafodelista"/>
        <w:numPr>
          <w:ilvl w:val="0"/>
          <w:numId w:val="5"/>
        </w:numPr>
        <w:suppressAutoHyphens w:val="0"/>
        <w:spacing w:line="360" w:lineRule="auto"/>
        <w:jc w:val="both"/>
        <w:rPr>
          <w:rFonts w:ascii="Arial" w:hAnsi="Arial" w:cs="Arial"/>
          <w:iCs/>
          <w:lang w:eastAsia="es-CL"/>
        </w:rPr>
      </w:pPr>
      <w:r>
        <w:rPr>
          <w:rFonts w:ascii="Arial" w:hAnsi="Arial" w:cs="Arial"/>
        </w:rPr>
        <w:t>UTP y Coordinaciones</w:t>
      </w:r>
      <w:r w:rsidR="00695497" w:rsidRPr="00C10227">
        <w:rPr>
          <w:rFonts w:ascii="Arial" w:hAnsi="Arial" w:cs="Arial"/>
        </w:rPr>
        <w:t xml:space="preserve">, deberán velar por el cumplimiento de la aplicación de evaluación diferenciada a los alumnos y </w:t>
      </w:r>
      <w:r w:rsidR="00603DC4">
        <w:rPr>
          <w:rFonts w:ascii="Arial" w:hAnsi="Arial" w:cs="Arial"/>
        </w:rPr>
        <w:t>alumnas   con N.E.E., del</w:t>
      </w:r>
      <w:r w:rsidR="00695497" w:rsidRPr="00C10227">
        <w:rPr>
          <w:rFonts w:ascii="Arial" w:hAnsi="Arial" w:cs="Arial"/>
        </w:rPr>
        <w:t xml:space="preserve"> colegio y aplicar las correcciones e intervenciones cuando lo amerite.</w:t>
      </w:r>
    </w:p>
    <w:p w14:paraId="740934AF" w14:textId="77777777" w:rsidR="00695497" w:rsidRPr="00695497" w:rsidRDefault="00695497" w:rsidP="00695497">
      <w:pPr>
        <w:pStyle w:val="Sinespaciado"/>
        <w:spacing w:line="360" w:lineRule="auto"/>
        <w:jc w:val="both"/>
        <w:rPr>
          <w:rFonts w:ascii="Arial" w:hAnsi="Arial" w:cs="Arial"/>
          <w:b/>
          <w:sz w:val="24"/>
          <w:szCs w:val="24"/>
        </w:rPr>
      </w:pPr>
    </w:p>
    <w:p w14:paraId="20371131" w14:textId="1C11F015" w:rsidR="00FA06F4" w:rsidRPr="00187092" w:rsidRDefault="00FB324C" w:rsidP="00480610">
      <w:pPr>
        <w:pStyle w:val="Sinespaciado"/>
        <w:spacing w:line="360" w:lineRule="auto"/>
        <w:jc w:val="both"/>
        <w:rPr>
          <w:rFonts w:ascii="Arial" w:hAnsi="Arial" w:cs="Arial"/>
          <w:sz w:val="24"/>
          <w:szCs w:val="24"/>
        </w:rPr>
      </w:pPr>
      <w:r w:rsidRPr="00951B73">
        <w:rPr>
          <w:rFonts w:ascii="Arial" w:hAnsi="Arial" w:cs="Arial"/>
          <w:b/>
          <w:sz w:val="24"/>
          <w:szCs w:val="24"/>
        </w:rPr>
        <w:lastRenderedPageBreak/>
        <w:t>Art.</w:t>
      </w:r>
      <w:r w:rsidR="00187092">
        <w:rPr>
          <w:rFonts w:ascii="Arial" w:hAnsi="Arial" w:cs="Arial"/>
          <w:b/>
          <w:sz w:val="24"/>
          <w:szCs w:val="24"/>
        </w:rPr>
        <w:t>11</w:t>
      </w:r>
      <w:r w:rsidR="0004552E" w:rsidRPr="00951B73">
        <w:rPr>
          <w:rFonts w:ascii="Arial" w:hAnsi="Arial" w:cs="Arial"/>
          <w:b/>
          <w:sz w:val="24"/>
          <w:szCs w:val="24"/>
        </w:rPr>
        <w:t>.-</w:t>
      </w:r>
      <w:r w:rsidR="0004552E" w:rsidRPr="00951B73">
        <w:rPr>
          <w:rFonts w:ascii="Arial" w:hAnsi="Arial" w:cs="Arial"/>
          <w:sz w:val="24"/>
          <w:szCs w:val="24"/>
        </w:rPr>
        <w:t xml:space="preserve"> Al término de cada </w:t>
      </w:r>
      <w:r w:rsidR="00D27B65">
        <w:rPr>
          <w:rFonts w:ascii="Arial" w:hAnsi="Arial" w:cs="Arial"/>
          <w:sz w:val="24"/>
          <w:szCs w:val="24"/>
        </w:rPr>
        <w:t>Se</w:t>
      </w:r>
      <w:r w:rsidR="007F5179">
        <w:rPr>
          <w:rFonts w:ascii="Arial" w:hAnsi="Arial" w:cs="Arial"/>
          <w:sz w:val="24"/>
          <w:szCs w:val="24"/>
        </w:rPr>
        <w:t>mestre las madres, padres y a</w:t>
      </w:r>
      <w:r w:rsidR="0004552E" w:rsidRPr="00951B73">
        <w:rPr>
          <w:rFonts w:ascii="Arial" w:hAnsi="Arial" w:cs="Arial"/>
          <w:sz w:val="24"/>
          <w:szCs w:val="24"/>
        </w:rPr>
        <w:t>poderados serán informados de las calificaciones obtenidas por su pupilo/</w:t>
      </w:r>
      <w:r w:rsidR="0074627E" w:rsidRPr="00951B73">
        <w:rPr>
          <w:rFonts w:ascii="Arial" w:hAnsi="Arial" w:cs="Arial"/>
          <w:sz w:val="24"/>
          <w:szCs w:val="24"/>
        </w:rPr>
        <w:t xml:space="preserve">a </w:t>
      </w:r>
      <w:proofErr w:type="spellStart"/>
      <w:r w:rsidR="0074627E" w:rsidRPr="00951B73">
        <w:rPr>
          <w:rFonts w:ascii="Arial" w:hAnsi="Arial" w:cs="Arial"/>
          <w:sz w:val="24"/>
          <w:szCs w:val="24"/>
        </w:rPr>
        <w:t>a</w:t>
      </w:r>
      <w:proofErr w:type="spellEnd"/>
      <w:r w:rsidR="0004552E" w:rsidRPr="00951B73">
        <w:rPr>
          <w:rFonts w:ascii="Arial" w:hAnsi="Arial" w:cs="Arial"/>
          <w:sz w:val="24"/>
          <w:szCs w:val="24"/>
        </w:rPr>
        <w:t xml:space="preserve"> través de un Informe Educacional </w:t>
      </w:r>
      <w:r w:rsidR="00187092" w:rsidRPr="00187092">
        <w:rPr>
          <w:rFonts w:ascii="Arial" w:hAnsi="Arial" w:cs="Arial"/>
          <w:sz w:val="24"/>
          <w:szCs w:val="24"/>
        </w:rPr>
        <w:t xml:space="preserve">(NAPSIS). </w:t>
      </w:r>
    </w:p>
    <w:p w14:paraId="29BB1077" w14:textId="1FCB78AD" w:rsidR="00364C7D" w:rsidRPr="002177AD" w:rsidRDefault="00364C7D" w:rsidP="00480610">
      <w:pPr>
        <w:pStyle w:val="Sinespaciado"/>
        <w:spacing w:line="360" w:lineRule="auto"/>
        <w:jc w:val="both"/>
        <w:rPr>
          <w:rFonts w:ascii="Arial" w:hAnsi="Arial" w:cs="Arial"/>
          <w:sz w:val="24"/>
          <w:szCs w:val="24"/>
        </w:rPr>
      </w:pPr>
    </w:p>
    <w:p w14:paraId="0873691F" w14:textId="77777777" w:rsidR="0004552E" w:rsidRDefault="00FA06F4" w:rsidP="00EB3449">
      <w:pPr>
        <w:numPr>
          <w:ilvl w:val="0"/>
          <w:numId w:val="3"/>
        </w:numPr>
        <w:spacing w:line="360" w:lineRule="auto"/>
        <w:jc w:val="center"/>
        <w:rPr>
          <w:rFonts w:ascii="Arial" w:hAnsi="Arial" w:cs="Arial"/>
          <w:b/>
          <w:sz w:val="24"/>
          <w:szCs w:val="24"/>
          <w:u w:val="single"/>
          <w:lang w:val="es-ES_tradnl"/>
        </w:rPr>
      </w:pPr>
      <w:r>
        <w:rPr>
          <w:rFonts w:ascii="Arial" w:hAnsi="Arial" w:cs="Arial"/>
          <w:b/>
          <w:sz w:val="24"/>
          <w:szCs w:val="24"/>
          <w:u w:val="single"/>
          <w:lang w:val="es-ES_tradnl"/>
        </w:rPr>
        <w:t>DE LA CALIFICA</w:t>
      </w:r>
      <w:r w:rsidRPr="00951B73">
        <w:rPr>
          <w:rFonts w:ascii="Arial" w:hAnsi="Arial" w:cs="Arial"/>
          <w:b/>
          <w:sz w:val="24"/>
          <w:szCs w:val="24"/>
          <w:u w:val="single"/>
          <w:lang w:val="es-ES_tradnl"/>
        </w:rPr>
        <w:t>CIÓN</w:t>
      </w:r>
    </w:p>
    <w:p w14:paraId="4E946D1A" w14:textId="77777777" w:rsidR="00DA166B" w:rsidRPr="00DA166B" w:rsidRDefault="00DA166B" w:rsidP="00DA166B">
      <w:pPr>
        <w:spacing w:line="360" w:lineRule="auto"/>
        <w:ind w:left="1080"/>
        <w:rPr>
          <w:rFonts w:ascii="Arial" w:hAnsi="Arial" w:cs="Arial"/>
          <w:b/>
          <w:sz w:val="24"/>
          <w:szCs w:val="24"/>
          <w:u w:val="single"/>
          <w:lang w:val="es-ES_tradnl"/>
        </w:rPr>
      </w:pPr>
    </w:p>
    <w:p w14:paraId="2F2A6A0B" w14:textId="77777777" w:rsidR="00FA5239" w:rsidRPr="00FA5239" w:rsidRDefault="00D24F31" w:rsidP="00FA5239">
      <w:pPr>
        <w:pStyle w:val="Sinespaciado"/>
        <w:spacing w:line="360" w:lineRule="auto"/>
        <w:jc w:val="both"/>
        <w:rPr>
          <w:rFonts w:ascii="Arial" w:hAnsi="Arial" w:cs="Arial"/>
          <w:sz w:val="24"/>
          <w:szCs w:val="24"/>
        </w:rPr>
      </w:pPr>
      <w:r>
        <w:rPr>
          <w:rFonts w:ascii="Arial" w:hAnsi="Arial" w:cs="Arial"/>
          <w:b/>
          <w:sz w:val="24"/>
          <w:szCs w:val="24"/>
        </w:rPr>
        <w:t>Art.1</w:t>
      </w:r>
      <w:r w:rsidR="00187092">
        <w:rPr>
          <w:rFonts w:ascii="Arial" w:hAnsi="Arial" w:cs="Arial"/>
          <w:b/>
          <w:sz w:val="24"/>
          <w:szCs w:val="24"/>
        </w:rPr>
        <w:t>2</w:t>
      </w:r>
      <w:r w:rsidR="0004552E" w:rsidRPr="00951B73">
        <w:rPr>
          <w:rFonts w:ascii="Arial" w:hAnsi="Arial" w:cs="Arial"/>
          <w:b/>
          <w:sz w:val="24"/>
          <w:szCs w:val="24"/>
        </w:rPr>
        <w:t>.-</w:t>
      </w:r>
      <w:r w:rsidR="0004552E" w:rsidRPr="00951B73">
        <w:rPr>
          <w:rFonts w:ascii="Arial" w:hAnsi="Arial" w:cs="Arial"/>
          <w:sz w:val="24"/>
          <w:szCs w:val="24"/>
        </w:rPr>
        <w:t xml:space="preserve"> </w:t>
      </w:r>
      <w:r w:rsidR="00FA5239" w:rsidRPr="00FA5239">
        <w:rPr>
          <w:rFonts w:ascii="Arial" w:hAnsi="Arial" w:cs="Arial"/>
          <w:sz w:val="24"/>
          <w:szCs w:val="24"/>
          <w:lang w:eastAsia="es-CL"/>
        </w:rPr>
        <w:t xml:space="preserve">La calificación es </w:t>
      </w:r>
      <w:r w:rsidR="00FA5239">
        <w:rPr>
          <w:rFonts w:ascii="Arial" w:hAnsi="Arial" w:cs="Arial"/>
          <w:sz w:val="24"/>
          <w:szCs w:val="24"/>
          <w:lang w:eastAsia="es-CL"/>
        </w:rPr>
        <w:t>entendida por el colegio</w:t>
      </w:r>
      <w:r w:rsidR="00FA5239" w:rsidRPr="00FA5239">
        <w:rPr>
          <w:rFonts w:ascii="Arial" w:hAnsi="Arial" w:cs="Arial"/>
          <w:sz w:val="24"/>
          <w:szCs w:val="24"/>
          <w:lang w:eastAsia="es-CL"/>
        </w:rPr>
        <w:t xml:space="preserve"> como “la representación del logro en el aprendizaje a través</w:t>
      </w:r>
      <w:r w:rsidR="00FA5239">
        <w:rPr>
          <w:rFonts w:ascii="Arial" w:hAnsi="Arial" w:cs="Arial"/>
          <w:sz w:val="24"/>
          <w:szCs w:val="24"/>
          <w:lang w:eastAsia="es-CL"/>
        </w:rPr>
        <w:t xml:space="preserve"> </w:t>
      </w:r>
      <w:r w:rsidR="00FA5239" w:rsidRPr="00FA5239">
        <w:rPr>
          <w:rFonts w:ascii="Arial" w:hAnsi="Arial" w:cs="Arial"/>
          <w:sz w:val="24"/>
          <w:szCs w:val="24"/>
          <w:lang w:eastAsia="es-CL"/>
        </w:rPr>
        <w:t>de un proceso de evaluación, que permite transmitir un significado compartido respecto a dicho aprendizaje</w:t>
      </w:r>
      <w:r w:rsidR="00FA5239">
        <w:rPr>
          <w:rFonts w:ascii="Arial" w:hAnsi="Arial" w:cs="Arial"/>
          <w:sz w:val="24"/>
          <w:szCs w:val="24"/>
          <w:lang w:eastAsia="es-CL"/>
        </w:rPr>
        <w:t xml:space="preserve"> </w:t>
      </w:r>
      <w:r w:rsidR="00FA5239" w:rsidRPr="00FA5239">
        <w:rPr>
          <w:rFonts w:ascii="Arial" w:hAnsi="Arial" w:cs="Arial"/>
          <w:sz w:val="24"/>
          <w:szCs w:val="24"/>
          <w:lang w:eastAsia="es-CL"/>
        </w:rPr>
        <w:t>mediante un número o concepto”.</w:t>
      </w:r>
    </w:p>
    <w:p w14:paraId="0932FB8B" w14:textId="77777777" w:rsidR="00493584" w:rsidRDefault="00493584" w:rsidP="00493584">
      <w:pPr>
        <w:autoSpaceDE w:val="0"/>
        <w:autoSpaceDN w:val="0"/>
        <w:adjustRightInd w:val="0"/>
        <w:spacing w:line="360" w:lineRule="auto"/>
        <w:jc w:val="both"/>
        <w:rPr>
          <w:rFonts w:ascii="Arial" w:hAnsi="Arial" w:cs="Arial"/>
          <w:sz w:val="24"/>
          <w:szCs w:val="24"/>
          <w:lang w:val="es-CL" w:eastAsia="es-CL" w:bidi="ar-SA"/>
        </w:rPr>
      </w:pPr>
    </w:p>
    <w:p w14:paraId="03E8CB48" w14:textId="77777777" w:rsidR="00356C02" w:rsidRPr="00964FE9" w:rsidRDefault="00F0145A" w:rsidP="00356C02">
      <w:pPr>
        <w:autoSpaceDE w:val="0"/>
        <w:autoSpaceDN w:val="0"/>
        <w:adjustRightInd w:val="0"/>
        <w:spacing w:line="360" w:lineRule="auto"/>
        <w:jc w:val="both"/>
        <w:rPr>
          <w:rFonts w:ascii="Arial" w:hAnsi="Arial" w:cs="Arial"/>
          <w:b/>
          <w:sz w:val="24"/>
          <w:szCs w:val="24"/>
          <w:lang w:val="es-CL" w:eastAsia="es-CL" w:bidi="ar-SA"/>
        </w:rPr>
      </w:pPr>
      <w:r w:rsidRPr="00964FE9">
        <w:rPr>
          <w:rFonts w:ascii="Arial" w:hAnsi="Arial" w:cs="Arial"/>
          <w:b/>
          <w:sz w:val="24"/>
          <w:szCs w:val="24"/>
        </w:rPr>
        <w:t>Los resultados de las evaluaciones de los estudiantes en cada una de las asignaturas, serán calificadas de 1.0 a 7.0 (50% de exigencia).</w:t>
      </w:r>
      <w:r w:rsidRPr="00964FE9">
        <w:rPr>
          <w:rFonts w:ascii="Arial" w:hAnsi="Arial" w:cs="Arial"/>
          <w:b/>
          <w:sz w:val="24"/>
          <w:szCs w:val="24"/>
          <w:lang w:val="es-CL" w:eastAsia="es-CL" w:bidi="ar-SA"/>
        </w:rPr>
        <w:t xml:space="preserve"> </w:t>
      </w:r>
    </w:p>
    <w:p w14:paraId="14CB3D16" w14:textId="77777777" w:rsidR="0004552E" w:rsidRPr="0021011E" w:rsidRDefault="00F0145A" w:rsidP="00356C02">
      <w:pPr>
        <w:autoSpaceDE w:val="0"/>
        <w:autoSpaceDN w:val="0"/>
        <w:adjustRightInd w:val="0"/>
        <w:spacing w:line="360" w:lineRule="auto"/>
        <w:jc w:val="both"/>
        <w:rPr>
          <w:rFonts w:ascii="Arial" w:hAnsi="Arial" w:cs="Arial"/>
          <w:sz w:val="24"/>
          <w:szCs w:val="24"/>
          <w:lang w:val="es-CL" w:eastAsia="es-CL" w:bidi="ar-SA"/>
        </w:rPr>
      </w:pPr>
      <w:r>
        <w:rPr>
          <w:rFonts w:ascii="Arial" w:hAnsi="Arial" w:cs="Arial"/>
          <w:sz w:val="24"/>
          <w:szCs w:val="24"/>
          <w:lang w:val="es-CL" w:eastAsia="es-CL" w:bidi="ar-SA"/>
        </w:rPr>
        <w:t xml:space="preserve">La calificación final mínima de aprobación será la nota 4.0. </w:t>
      </w:r>
    </w:p>
    <w:p w14:paraId="53F323BF" w14:textId="77777777" w:rsidR="007F5179" w:rsidRDefault="0004552E" w:rsidP="00D24F31">
      <w:pPr>
        <w:pStyle w:val="Sinespaciado"/>
        <w:spacing w:line="360" w:lineRule="auto"/>
        <w:jc w:val="both"/>
        <w:rPr>
          <w:rFonts w:ascii="Arial" w:hAnsi="Arial" w:cs="Arial"/>
          <w:color w:val="000000" w:themeColor="text1"/>
          <w:sz w:val="24"/>
          <w:szCs w:val="24"/>
        </w:rPr>
      </w:pPr>
      <w:r w:rsidRPr="00951B73">
        <w:rPr>
          <w:rFonts w:ascii="Arial" w:hAnsi="Arial" w:cs="Arial"/>
          <w:sz w:val="24"/>
          <w:szCs w:val="24"/>
        </w:rPr>
        <w:t>Las calificaciones deberán estar referidas solamente al logro de los aprendizajes</w:t>
      </w:r>
      <w:r w:rsidR="00603DC4">
        <w:rPr>
          <w:rFonts w:ascii="Arial" w:hAnsi="Arial" w:cs="Arial"/>
          <w:sz w:val="24"/>
          <w:szCs w:val="24"/>
        </w:rPr>
        <w:t xml:space="preserve"> </w:t>
      </w:r>
      <w:r w:rsidR="00D24F31" w:rsidRPr="00D24F31">
        <w:rPr>
          <w:rFonts w:ascii="Arial" w:hAnsi="Arial" w:cs="Arial"/>
          <w:sz w:val="24"/>
          <w:szCs w:val="24"/>
        </w:rPr>
        <w:t xml:space="preserve">contemplados en las planificaciones respectivas de cada unidad </w:t>
      </w:r>
      <w:bookmarkStart w:id="0" w:name="_GoBack"/>
      <w:bookmarkEnd w:id="0"/>
      <w:r w:rsidR="00D24F31" w:rsidRPr="00D24F31">
        <w:rPr>
          <w:rFonts w:ascii="Arial" w:hAnsi="Arial" w:cs="Arial"/>
          <w:sz w:val="24"/>
          <w:szCs w:val="24"/>
        </w:rPr>
        <w:t>de asignatura, electivo y talleres.</w:t>
      </w:r>
    </w:p>
    <w:p w14:paraId="31AF3D6A" w14:textId="408D2DA3" w:rsidR="00AB2936" w:rsidRPr="007D2B7F" w:rsidRDefault="00DD3DCC" w:rsidP="006834D9">
      <w:pPr>
        <w:pStyle w:val="Prrafodelista"/>
        <w:suppressAutoHyphens w:val="0"/>
        <w:spacing w:line="360" w:lineRule="auto"/>
        <w:ind w:left="0"/>
        <w:jc w:val="both"/>
        <w:rPr>
          <w:rFonts w:ascii="Arial" w:hAnsi="Arial" w:cs="Arial"/>
          <w:b/>
          <w:u w:val="single"/>
        </w:rPr>
      </w:pPr>
      <w:r w:rsidRPr="006834D9">
        <w:rPr>
          <w:rFonts w:ascii="Arial" w:hAnsi="Arial" w:cs="Arial"/>
          <w:b/>
        </w:rPr>
        <w:t>Los Talleres:</w:t>
      </w:r>
      <w:r>
        <w:rPr>
          <w:rFonts w:ascii="Arial" w:hAnsi="Arial" w:cs="Arial"/>
          <w:b/>
        </w:rPr>
        <w:t xml:space="preserve"> tendrán 3 </w:t>
      </w:r>
      <w:r w:rsidR="00CB735B">
        <w:rPr>
          <w:rFonts w:ascii="Arial" w:hAnsi="Arial" w:cs="Arial"/>
          <w:b/>
        </w:rPr>
        <w:t>a</w:t>
      </w:r>
      <w:r w:rsidR="00D52CE4">
        <w:rPr>
          <w:rFonts w:ascii="Arial" w:hAnsi="Arial" w:cs="Arial"/>
          <w:b/>
        </w:rPr>
        <w:t xml:space="preserve"> 4 </w:t>
      </w:r>
      <w:r>
        <w:rPr>
          <w:rFonts w:ascii="Arial" w:hAnsi="Arial" w:cs="Arial"/>
          <w:b/>
        </w:rPr>
        <w:t>calificaciones p</w:t>
      </w:r>
      <w:r w:rsidR="001947CE">
        <w:rPr>
          <w:rFonts w:ascii="Arial" w:hAnsi="Arial" w:cs="Arial"/>
          <w:b/>
        </w:rPr>
        <w:t>arciales y el promedio</w:t>
      </w:r>
      <w:r>
        <w:rPr>
          <w:rFonts w:ascii="Arial" w:hAnsi="Arial" w:cs="Arial"/>
          <w:b/>
        </w:rPr>
        <w:t>, se transcribirá a la asignatura afín</w:t>
      </w:r>
      <w:r w:rsidR="007D2B7F">
        <w:rPr>
          <w:rFonts w:ascii="Arial" w:hAnsi="Arial" w:cs="Arial"/>
          <w:b/>
        </w:rPr>
        <w:t>.</w:t>
      </w:r>
      <w:r w:rsidR="00D102BF">
        <w:rPr>
          <w:rFonts w:ascii="Arial" w:hAnsi="Arial" w:cs="Arial"/>
          <w:b/>
        </w:rPr>
        <w:t xml:space="preserve"> </w:t>
      </w:r>
      <w:proofErr w:type="gramStart"/>
      <w:r w:rsidR="007D2B7F">
        <w:rPr>
          <w:rFonts w:ascii="Arial" w:hAnsi="Arial" w:cs="Arial"/>
          <w:b/>
        </w:rPr>
        <w:t>(</w:t>
      </w:r>
      <w:proofErr w:type="gramEnd"/>
      <w:r w:rsidR="007D2B7F">
        <w:rPr>
          <w:rFonts w:ascii="Arial" w:hAnsi="Arial" w:cs="Arial"/>
          <w:b/>
        </w:rPr>
        <w:t>Lenguaje o Matemática)</w:t>
      </w:r>
    </w:p>
    <w:p w14:paraId="2AD3DBFB" w14:textId="7237D4CC" w:rsidR="006834D9" w:rsidRDefault="006834D9" w:rsidP="006834D9">
      <w:pPr>
        <w:pStyle w:val="Prrafodelista"/>
        <w:suppressAutoHyphens w:val="0"/>
        <w:spacing w:line="360" w:lineRule="auto"/>
        <w:ind w:left="0"/>
        <w:jc w:val="both"/>
        <w:rPr>
          <w:rFonts w:ascii="Arial" w:hAnsi="Arial" w:cs="Arial"/>
          <w:b/>
        </w:rPr>
      </w:pPr>
      <w:r>
        <w:rPr>
          <w:rFonts w:ascii="Arial" w:hAnsi="Arial" w:cs="Arial"/>
          <w:b/>
        </w:rPr>
        <w:t xml:space="preserve">Los controles de </w:t>
      </w:r>
      <w:r w:rsidR="00D52CE4">
        <w:rPr>
          <w:rFonts w:ascii="Arial" w:hAnsi="Arial" w:cs="Arial"/>
          <w:b/>
        </w:rPr>
        <w:t>l</w:t>
      </w:r>
      <w:r w:rsidR="00E20FFA">
        <w:rPr>
          <w:rFonts w:ascii="Arial" w:hAnsi="Arial" w:cs="Arial"/>
          <w:b/>
        </w:rPr>
        <w:t>ectura complementaria, corresponde</w:t>
      </w:r>
      <w:r w:rsidR="007D2B7F">
        <w:rPr>
          <w:rFonts w:ascii="Arial" w:hAnsi="Arial" w:cs="Arial"/>
          <w:b/>
        </w:rPr>
        <w:t>rán</w:t>
      </w:r>
      <w:r w:rsidR="00E20FFA">
        <w:rPr>
          <w:rFonts w:ascii="Arial" w:hAnsi="Arial" w:cs="Arial"/>
          <w:b/>
        </w:rPr>
        <w:t xml:space="preserve"> </w:t>
      </w:r>
      <w:r w:rsidR="00E20FFA" w:rsidRPr="00E20FFA">
        <w:rPr>
          <w:rFonts w:ascii="Arial" w:hAnsi="Arial" w:cs="Arial"/>
          <w:b/>
          <w:u w:val="single"/>
        </w:rPr>
        <w:t xml:space="preserve">a una </w:t>
      </w:r>
      <w:r w:rsidR="00E20FFA">
        <w:rPr>
          <w:rFonts w:ascii="Arial" w:hAnsi="Arial" w:cs="Arial"/>
          <w:b/>
          <w:u w:val="single"/>
        </w:rPr>
        <w:t>calificación(nota)</w:t>
      </w:r>
      <w:r w:rsidR="00E20FFA" w:rsidRPr="00E20FFA">
        <w:rPr>
          <w:rFonts w:ascii="Arial" w:hAnsi="Arial" w:cs="Arial"/>
          <w:b/>
          <w:u w:val="single"/>
        </w:rPr>
        <w:t xml:space="preserve"> parcial</w:t>
      </w:r>
      <w:r w:rsidR="00E20FFA">
        <w:rPr>
          <w:rFonts w:ascii="Arial" w:hAnsi="Arial" w:cs="Arial"/>
          <w:b/>
        </w:rPr>
        <w:t xml:space="preserve"> (Lenguaje y Comunicación)</w:t>
      </w:r>
    </w:p>
    <w:p w14:paraId="1CAB092C" w14:textId="7B548DE6" w:rsidR="006834D9" w:rsidRDefault="00E20FFA" w:rsidP="00E20FFA">
      <w:pPr>
        <w:pStyle w:val="Prrafodelista"/>
        <w:suppressAutoHyphens w:val="0"/>
        <w:spacing w:line="360" w:lineRule="auto"/>
        <w:ind w:left="0"/>
        <w:jc w:val="both"/>
        <w:rPr>
          <w:rFonts w:ascii="Arial" w:hAnsi="Arial" w:cs="Arial"/>
          <w:b/>
        </w:rPr>
      </w:pPr>
      <w:r>
        <w:rPr>
          <w:rFonts w:ascii="Arial" w:hAnsi="Arial" w:cs="Arial"/>
          <w:b/>
        </w:rPr>
        <w:t xml:space="preserve">Las tareas </w:t>
      </w:r>
      <w:r w:rsidR="006834D9">
        <w:rPr>
          <w:rFonts w:ascii="Arial" w:hAnsi="Arial" w:cs="Arial"/>
          <w:b/>
        </w:rPr>
        <w:t>acumulativas</w:t>
      </w:r>
      <w:r>
        <w:rPr>
          <w:rFonts w:ascii="Arial" w:hAnsi="Arial" w:cs="Arial"/>
          <w:b/>
        </w:rPr>
        <w:t xml:space="preserve">, </w:t>
      </w:r>
      <w:r w:rsidR="00650F71">
        <w:rPr>
          <w:rFonts w:ascii="Arial" w:hAnsi="Arial" w:cs="Arial"/>
          <w:b/>
        </w:rPr>
        <w:t>revisión</w:t>
      </w:r>
      <w:r w:rsidR="006834D9">
        <w:rPr>
          <w:rFonts w:ascii="Arial" w:hAnsi="Arial" w:cs="Arial"/>
          <w:b/>
        </w:rPr>
        <w:t xml:space="preserve"> de cuadernos, participación en clases, </w:t>
      </w:r>
      <w:r w:rsidR="00CB735B">
        <w:rPr>
          <w:rFonts w:ascii="Arial" w:hAnsi="Arial" w:cs="Arial"/>
          <w:b/>
        </w:rPr>
        <w:t>controles,</w:t>
      </w:r>
      <w:r w:rsidR="00D52CE4">
        <w:rPr>
          <w:rFonts w:ascii="Arial" w:hAnsi="Arial" w:cs="Arial"/>
          <w:b/>
        </w:rPr>
        <w:t xml:space="preserve"> pruebas </w:t>
      </w:r>
      <w:r w:rsidR="00CB735B">
        <w:rPr>
          <w:rFonts w:ascii="Arial" w:hAnsi="Arial" w:cs="Arial"/>
          <w:b/>
        </w:rPr>
        <w:t>DIA, otros</w:t>
      </w:r>
      <w:r w:rsidR="00650F71">
        <w:rPr>
          <w:rFonts w:ascii="Arial" w:hAnsi="Arial" w:cs="Arial"/>
          <w:b/>
        </w:rPr>
        <w:t>)</w:t>
      </w:r>
      <w:r w:rsidR="00E945DF">
        <w:rPr>
          <w:rFonts w:ascii="Arial" w:hAnsi="Arial" w:cs="Arial"/>
          <w:b/>
        </w:rPr>
        <w:t xml:space="preserve"> </w:t>
      </w:r>
      <w:r>
        <w:rPr>
          <w:rFonts w:ascii="Arial" w:hAnsi="Arial" w:cs="Arial"/>
          <w:b/>
        </w:rPr>
        <w:t>corresponden</w:t>
      </w:r>
      <w:r w:rsidR="00E945DF">
        <w:rPr>
          <w:rFonts w:ascii="Arial" w:hAnsi="Arial" w:cs="Arial"/>
          <w:b/>
        </w:rPr>
        <w:t xml:space="preserve"> </w:t>
      </w:r>
      <w:r>
        <w:rPr>
          <w:rFonts w:ascii="Arial" w:hAnsi="Arial" w:cs="Arial"/>
          <w:b/>
        </w:rPr>
        <w:t xml:space="preserve"> </w:t>
      </w:r>
      <w:r w:rsidRPr="00E20FFA">
        <w:rPr>
          <w:rFonts w:ascii="Arial" w:hAnsi="Arial" w:cs="Arial"/>
          <w:b/>
          <w:u w:val="single"/>
        </w:rPr>
        <w:t xml:space="preserve"> a una</w:t>
      </w:r>
      <w:r w:rsidR="00E945DF">
        <w:rPr>
          <w:rFonts w:ascii="Arial" w:hAnsi="Arial" w:cs="Arial"/>
          <w:b/>
          <w:u w:val="single"/>
        </w:rPr>
        <w:t xml:space="preserve"> calificación (</w:t>
      </w:r>
      <w:r w:rsidRPr="00E20FFA">
        <w:rPr>
          <w:rFonts w:ascii="Arial" w:hAnsi="Arial" w:cs="Arial"/>
          <w:b/>
          <w:u w:val="single"/>
        </w:rPr>
        <w:t>nota</w:t>
      </w:r>
      <w:r w:rsidR="00E945DF">
        <w:rPr>
          <w:rFonts w:ascii="Arial" w:hAnsi="Arial" w:cs="Arial"/>
          <w:b/>
          <w:u w:val="single"/>
        </w:rPr>
        <w:t>)</w:t>
      </w:r>
      <w:r w:rsidRPr="00E20FFA">
        <w:rPr>
          <w:rFonts w:ascii="Arial" w:hAnsi="Arial" w:cs="Arial"/>
          <w:b/>
          <w:u w:val="single"/>
        </w:rPr>
        <w:t xml:space="preserve"> parcial</w:t>
      </w:r>
    </w:p>
    <w:p w14:paraId="71CC689D" w14:textId="77777777" w:rsidR="001947CE" w:rsidRPr="006834D9" w:rsidRDefault="001947CE" w:rsidP="006834D9">
      <w:pPr>
        <w:pStyle w:val="Prrafodelista"/>
        <w:suppressAutoHyphens w:val="0"/>
        <w:spacing w:line="360" w:lineRule="auto"/>
        <w:ind w:left="0"/>
        <w:jc w:val="both"/>
        <w:rPr>
          <w:rFonts w:ascii="Arial" w:hAnsi="Arial" w:cs="Arial"/>
          <w:b/>
        </w:rPr>
      </w:pPr>
    </w:p>
    <w:p w14:paraId="04A2B39E" w14:textId="77777777" w:rsidR="00F7104A" w:rsidRDefault="00F7104A" w:rsidP="00F7104A">
      <w:pPr>
        <w:pStyle w:val="Sinespaciado"/>
        <w:spacing w:line="360" w:lineRule="auto"/>
        <w:jc w:val="both"/>
        <w:rPr>
          <w:rFonts w:ascii="Arial" w:hAnsi="Arial" w:cs="Arial"/>
          <w:sz w:val="24"/>
          <w:szCs w:val="24"/>
        </w:rPr>
      </w:pPr>
      <w:r>
        <w:rPr>
          <w:rFonts w:ascii="Arial" w:hAnsi="Arial" w:cs="Arial"/>
          <w:b/>
          <w:sz w:val="24"/>
          <w:szCs w:val="24"/>
        </w:rPr>
        <w:t>Art. 13</w:t>
      </w:r>
      <w:r w:rsidRPr="00951B73">
        <w:rPr>
          <w:rFonts w:ascii="Arial" w:hAnsi="Arial" w:cs="Arial"/>
          <w:b/>
          <w:sz w:val="24"/>
          <w:szCs w:val="24"/>
        </w:rPr>
        <w:t>.-</w:t>
      </w:r>
      <w:r w:rsidRPr="007F5179">
        <w:rPr>
          <w:rFonts w:ascii="Arial" w:hAnsi="Arial" w:cs="Arial"/>
          <w:sz w:val="24"/>
          <w:szCs w:val="24"/>
        </w:rPr>
        <w:t xml:space="preserve">Dentro de las evaluaciones calificadas se encuentran: </w:t>
      </w:r>
    </w:p>
    <w:p w14:paraId="70D15DAE" w14:textId="118290C4" w:rsidR="00F7104A" w:rsidRDefault="00F7104A" w:rsidP="00F7104A">
      <w:pPr>
        <w:pStyle w:val="Sinespaciado"/>
        <w:spacing w:line="360" w:lineRule="auto"/>
        <w:jc w:val="both"/>
        <w:rPr>
          <w:rFonts w:ascii="Arial" w:hAnsi="Arial" w:cs="Arial"/>
          <w:sz w:val="24"/>
          <w:szCs w:val="24"/>
        </w:rPr>
      </w:pPr>
      <w:r w:rsidRPr="007F5179">
        <w:rPr>
          <w:rFonts w:ascii="Arial" w:hAnsi="Arial" w:cs="Arial"/>
          <w:b/>
          <w:sz w:val="24"/>
          <w:szCs w:val="24"/>
        </w:rPr>
        <w:t>1. Notas Parciales:</w:t>
      </w:r>
      <w:r w:rsidRPr="007F5179">
        <w:rPr>
          <w:rFonts w:ascii="Arial" w:hAnsi="Arial" w:cs="Arial"/>
          <w:sz w:val="24"/>
          <w:szCs w:val="24"/>
        </w:rPr>
        <w:t xml:space="preserve"> </w:t>
      </w:r>
      <w:r w:rsidR="00351074">
        <w:rPr>
          <w:rFonts w:ascii="Arial" w:hAnsi="Arial" w:cs="Arial"/>
          <w:sz w:val="24"/>
          <w:szCs w:val="24"/>
        </w:rPr>
        <w:t>Corresponden a las evaluaciones</w:t>
      </w:r>
      <w:r w:rsidR="00351074" w:rsidRPr="007F5179">
        <w:rPr>
          <w:rFonts w:ascii="Arial" w:hAnsi="Arial" w:cs="Arial"/>
          <w:sz w:val="24"/>
          <w:szCs w:val="24"/>
        </w:rPr>
        <w:t xml:space="preserve"> de las distintas actividades realizadas para la valoración del aprendizaje durante el semestre</w:t>
      </w:r>
      <w:r w:rsidR="00351074">
        <w:rPr>
          <w:rFonts w:ascii="Arial" w:hAnsi="Arial" w:cs="Arial"/>
          <w:sz w:val="24"/>
          <w:szCs w:val="24"/>
        </w:rPr>
        <w:t xml:space="preserve"> en cada una de las asignaturas.</w:t>
      </w:r>
      <w:r w:rsidR="00351074" w:rsidRPr="007F5179">
        <w:rPr>
          <w:rFonts w:ascii="Arial" w:hAnsi="Arial" w:cs="Arial"/>
          <w:sz w:val="24"/>
          <w:szCs w:val="24"/>
        </w:rPr>
        <w:t xml:space="preserve"> Deberán ser expresadas hasta con un decimal</w:t>
      </w:r>
      <w:r w:rsidR="00351074">
        <w:rPr>
          <w:rFonts w:ascii="Arial" w:hAnsi="Arial" w:cs="Arial"/>
          <w:sz w:val="24"/>
          <w:szCs w:val="24"/>
        </w:rPr>
        <w:t>.</w:t>
      </w:r>
      <w:r w:rsidR="00351074">
        <w:rPr>
          <w:rFonts w:ascii="Arial" w:hAnsi="Arial" w:cs="Arial"/>
          <w:sz w:val="24"/>
          <w:szCs w:val="24"/>
        </w:rPr>
        <w:t xml:space="preserve"> </w:t>
      </w:r>
      <w:r w:rsidRPr="007F5179">
        <w:rPr>
          <w:rFonts w:ascii="Arial" w:hAnsi="Arial" w:cs="Arial"/>
          <w:sz w:val="24"/>
          <w:szCs w:val="24"/>
        </w:rPr>
        <w:t>Deberán ser expresadas hasta con un decimal</w:t>
      </w:r>
    </w:p>
    <w:p w14:paraId="2B03DFA3" w14:textId="315551D1" w:rsidR="00F7104A" w:rsidRPr="00351074" w:rsidRDefault="00F7104A" w:rsidP="00F7104A">
      <w:pPr>
        <w:pStyle w:val="Sinespaciado"/>
        <w:spacing w:line="360" w:lineRule="auto"/>
        <w:jc w:val="both"/>
        <w:rPr>
          <w:rFonts w:ascii="Arial" w:hAnsi="Arial" w:cs="Arial"/>
          <w:b/>
          <w:sz w:val="24"/>
          <w:szCs w:val="24"/>
        </w:rPr>
      </w:pPr>
      <w:r>
        <w:rPr>
          <w:rFonts w:ascii="Arial" w:hAnsi="Arial" w:cs="Arial"/>
          <w:b/>
          <w:sz w:val="24"/>
          <w:szCs w:val="24"/>
        </w:rPr>
        <w:t>2</w:t>
      </w:r>
      <w:r w:rsidRPr="009A5E7D">
        <w:rPr>
          <w:rFonts w:ascii="Arial" w:hAnsi="Arial" w:cs="Arial"/>
          <w:b/>
          <w:sz w:val="24"/>
          <w:szCs w:val="24"/>
        </w:rPr>
        <w:t>. Nota Final Semestral:</w:t>
      </w:r>
      <w:r w:rsidRPr="007F5179">
        <w:rPr>
          <w:rFonts w:ascii="Arial" w:hAnsi="Arial" w:cs="Arial"/>
          <w:sz w:val="24"/>
          <w:szCs w:val="24"/>
        </w:rPr>
        <w:t xml:space="preserve"> Corresponde al resultado de la suma de las </w:t>
      </w:r>
      <w:r w:rsidR="00351074">
        <w:rPr>
          <w:rFonts w:ascii="Arial" w:hAnsi="Arial" w:cs="Arial"/>
          <w:b/>
          <w:sz w:val="24"/>
          <w:szCs w:val="24"/>
        </w:rPr>
        <w:t>calificaciones (notas)</w:t>
      </w:r>
      <w:r w:rsidR="00351074">
        <w:rPr>
          <w:rFonts w:ascii="Arial" w:hAnsi="Arial" w:cs="Arial"/>
          <w:sz w:val="24"/>
          <w:szCs w:val="24"/>
        </w:rPr>
        <w:t xml:space="preserve"> parciales de una asignatura y </w:t>
      </w:r>
      <w:r w:rsidRPr="007F5179">
        <w:rPr>
          <w:rFonts w:ascii="Arial" w:hAnsi="Arial" w:cs="Arial"/>
          <w:sz w:val="24"/>
          <w:szCs w:val="24"/>
        </w:rPr>
        <w:t>luego d</w:t>
      </w:r>
      <w:r w:rsidR="00351074">
        <w:rPr>
          <w:rFonts w:ascii="Arial" w:hAnsi="Arial" w:cs="Arial"/>
          <w:sz w:val="24"/>
          <w:szCs w:val="24"/>
        </w:rPr>
        <w:t xml:space="preserve">ividido por el número de ellas. </w:t>
      </w:r>
      <w:r w:rsidRPr="00351074">
        <w:rPr>
          <w:rFonts w:ascii="Arial" w:hAnsi="Arial" w:cs="Arial"/>
          <w:b/>
          <w:sz w:val="24"/>
          <w:szCs w:val="24"/>
        </w:rPr>
        <w:t>Se expresará hasta con un decimal, el que no será aproximado.</w:t>
      </w:r>
    </w:p>
    <w:p w14:paraId="4EA73AC5" w14:textId="7ECFBE47" w:rsidR="00F7104A" w:rsidRPr="00D102BF" w:rsidRDefault="00F7104A" w:rsidP="00F7104A">
      <w:pPr>
        <w:pStyle w:val="Sinespaciado"/>
        <w:spacing w:line="360" w:lineRule="auto"/>
        <w:jc w:val="both"/>
        <w:rPr>
          <w:rFonts w:ascii="Arial" w:hAnsi="Arial" w:cs="Arial"/>
          <w:b/>
          <w:sz w:val="24"/>
          <w:szCs w:val="24"/>
        </w:rPr>
      </w:pPr>
      <w:r>
        <w:rPr>
          <w:rFonts w:ascii="Arial" w:hAnsi="Arial" w:cs="Arial"/>
          <w:b/>
          <w:sz w:val="24"/>
          <w:szCs w:val="24"/>
        </w:rPr>
        <w:t>3</w:t>
      </w:r>
      <w:r w:rsidRPr="001E026E">
        <w:rPr>
          <w:rFonts w:ascii="Arial" w:hAnsi="Arial" w:cs="Arial"/>
          <w:b/>
          <w:sz w:val="24"/>
          <w:szCs w:val="24"/>
        </w:rPr>
        <w:t>.- Nota Final Anual</w:t>
      </w:r>
      <w:r w:rsidR="00351074">
        <w:rPr>
          <w:rFonts w:ascii="Arial" w:hAnsi="Arial" w:cs="Arial"/>
          <w:b/>
          <w:sz w:val="24"/>
          <w:szCs w:val="24"/>
        </w:rPr>
        <w:t xml:space="preserve"> de la asignatura</w:t>
      </w:r>
      <w:r w:rsidRPr="001E026E">
        <w:rPr>
          <w:rFonts w:ascii="Arial" w:hAnsi="Arial" w:cs="Arial"/>
          <w:b/>
          <w:sz w:val="24"/>
          <w:szCs w:val="24"/>
        </w:rPr>
        <w:t>:</w:t>
      </w:r>
      <w:r w:rsidRPr="001E026E">
        <w:rPr>
          <w:rFonts w:ascii="Arial" w:hAnsi="Arial" w:cs="Arial"/>
          <w:sz w:val="24"/>
          <w:szCs w:val="24"/>
        </w:rPr>
        <w:t xml:space="preserve"> Corresponde al resultado de la suma de las calificaciones de los dos semestres dividido por dos.</w:t>
      </w:r>
      <w:r>
        <w:rPr>
          <w:rFonts w:ascii="Arial" w:hAnsi="Arial" w:cs="Arial"/>
          <w:sz w:val="24"/>
          <w:szCs w:val="24"/>
        </w:rPr>
        <w:t xml:space="preserve"> </w:t>
      </w:r>
      <w:r w:rsidRPr="00D102BF">
        <w:rPr>
          <w:rFonts w:ascii="Arial" w:hAnsi="Arial" w:cs="Arial"/>
          <w:b/>
          <w:color w:val="222222"/>
          <w:sz w:val="24"/>
          <w:szCs w:val="24"/>
          <w:shd w:val="clear" w:color="auto" w:fill="FFFFFF"/>
        </w:rPr>
        <w:t xml:space="preserve">Se expresará hasta con dos decimales, con aproximación a la décima siguiente cuando la centésima sea 5 </w:t>
      </w:r>
      <w:proofErr w:type="spellStart"/>
      <w:r w:rsidRPr="00D102BF">
        <w:rPr>
          <w:rFonts w:ascii="Arial" w:hAnsi="Arial" w:cs="Arial"/>
          <w:b/>
          <w:color w:val="222222"/>
          <w:sz w:val="24"/>
          <w:szCs w:val="24"/>
          <w:shd w:val="clear" w:color="auto" w:fill="FFFFFF"/>
        </w:rPr>
        <w:t>ó</w:t>
      </w:r>
      <w:proofErr w:type="spellEnd"/>
      <w:r w:rsidRPr="00D102BF">
        <w:rPr>
          <w:rFonts w:ascii="Arial" w:hAnsi="Arial" w:cs="Arial"/>
          <w:b/>
          <w:color w:val="222222"/>
          <w:sz w:val="24"/>
          <w:szCs w:val="24"/>
          <w:shd w:val="clear" w:color="auto" w:fill="FFFFFF"/>
        </w:rPr>
        <w:t xml:space="preserve"> superior.</w:t>
      </w:r>
    </w:p>
    <w:p w14:paraId="00866725" w14:textId="77777777" w:rsidR="00F7104A" w:rsidRPr="00951B73" w:rsidRDefault="00F7104A" w:rsidP="00F7104A">
      <w:pPr>
        <w:pStyle w:val="Textoindependiente"/>
        <w:rPr>
          <w:rFonts w:ascii="Arial" w:hAnsi="Arial" w:cs="Arial"/>
        </w:rPr>
      </w:pPr>
      <w:r w:rsidRPr="00951B73">
        <w:rPr>
          <w:rFonts w:ascii="Arial" w:hAnsi="Arial" w:cs="Arial"/>
        </w:rPr>
        <w:t xml:space="preserve">                    Ejemplo:     4,45    =    4,5</w:t>
      </w:r>
    </w:p>
    <w:p w14:paraId="3F2FA62C" w14:textId="77777777" w:rsidR="00F7104A" w:rsidRPr="00951B73" w:rsidRDefault="00F7104A" w:rsidP="00F7104A">
      <w:pPr>
        <w:pStyle w:val="Textoindependiente"/>
        <w:rPr>
          <w:rFonts w:ascii="Arial" w:hAnsi="Arial" w:cs="Arial"/>
          <w:b/>
        </w:rPr>
      </w:pPr>
      <w:r w:rsidRPr="00951B73">
        <w:rPr>
          <w:rFonts w:ascii="Arial" w:hAnsi="Arial" w:cs="Arial"/>
          <w:b/>
        </w:rPr>
        <w:lastRenderedPageBreak/>
        <w:t xml:space="preserve">Si el promedio anual es 3,85 se aproxima a 3,90 y </w:t>
      </w:r>
      <w:r w:rsidRPr="00951B73">
        <w:rPr>
          <w:rFonts w:ascii="Arial" w:hAnsi="Arial" w:cs="Arial"/>
          <w:b/>
          <w:u w:val="single"/>
        </w:rPr>
        <w:t>sólo</w:t>
      </w:r>
      <w:r w:rsidRPr="00951B73">
        <w:rPr>
          <w:rFonts w:ascii="Arial" w:hAnsi="Arial" w:cs="Arial"/>
          <w:b/>
        </w:rPr>
        <w:t xml:space="preserve"> si es causal de </w:t>
      </w:r>
      <w:proofErr w:type="spellStart"/>
      <w:r w:rsidRPr="00951B73">
        <w:rPr>
          <w:rFonts w:ascii="Arial" w:hAnsi="Arial" w:cs="Arial"/>
          <w:b/>
        </w:rPr>
        <w:t>repitencia</w:t>
      </w:r>
      <w:proofErr w:type="spellEnd"/>
      <w:r w:rsidRPr="00951B73">
        <w:rPr>
          <w:rFonts w:ascii="Arial" w:hAnsi="Arial" w:cs="Arial"/>
          <w:b/>
        </w:rPr>
        <w:t xml:space="preserve"> se aproximará al entero superior (4,0).</w:t>
      </w:r>
    </w:p>
    <w:p w14:paraId="2206B483" w14:textId="77777777" w:rsidR="00F7104A" w:rsidRPr="008D25DA" w:rsidRDefault="00F7104A" w:rsidP="00F7104A">
      <w:pPr>
        <w:pStyle w:val="Textoindependiente"/>
        <w:rPr>
          <w:rFonts w:ascii="Arial" w:hAnsi="Arial" w:cs="Arial"/>
          <w:b/>
        </w:rPr>
      </w:pPr>
      <w:r w:rsidRPr="00951B73">
        <w:rPr>
          <w:rFonts w:ascii="Arial" w:hAnsi="Arial" w:cs="Arial"/>
          <w:b/>
        </w:rPr>
        <w:t>El promedio anual 6,95 o superior se sube a 7,0</w:t>
      </w:r>
    </w:p>
    <w:p w14:paraId="09A025BB" w14:textId="709DA879" w:rsidR="0020639A" w:rsidRPr="00D102BF" w:rsidRDefault="00F7104A" w:rsidP="00B3025F">
      <w:pPr>
        <w:pStyle w:val="Sinespaciado"/>
        <w:spacing w:line="360" w:lineRule="auto"/>
        <w:jc w:val="both"/>
        <w:rPr>
          <w:rFonts w:ascii="Arial" w:hAnsi="Arial" w:cs="Arial"/>
          <w:sz w:val="24"/>
          <w:szCs w:val="24"/>
        </w:rPr>
      </w:pPr>
      <w:r w:rsidRPr="001E026E">
        <w:rPr>
          <w:rFonts w:ascii="Arial" w:hAnsi="Arial" w:cs="Arial"/>
          <w:b/>
          <w:sz w:val="24"/>
          <w:szCs w:val="24"/>
        </w:rPr>
        <w:t>5. Nota Promedio General:</w:t>
      </w:r>
      <w:r w:rsidRPr="001E026E">
        <w:rPr>
          <w:rFonts w:ascii="Arial" w:hAnsi="Arial" w:cs="Arial"/>
          <w:sz w:val="24"/>
          <w:szCs w:val="24"/>
        </w:rPr>
        <w:t xml:space="preserve"> Corresponde a la nota resultante de la suma de todos los Promedios Finales Anuale</w:t>
      </w:r>
      <w:r>
        <w:rPr>
          <w:rFonts w:ascii="Arial" w:hAnsi="Arial" w:cs="Arial"/>
          <w:sz w:val="24"/>
          <w:szCs w:val="24"/>
        </w:rPr>
        <w:t>s, excepto Religión</w:t>
      </w:r>
      <w:r w:rsidRPr="001E026E">
        <w:rPr>
          <w:rFonts w:ascii="Arial" w:hAnsi="Arial" w:cs="Arial"/>
          <w:sz w:val="24"/>
          <w:szCs w:val="24"/>
        </w:rPr>
        <w:t>; la división de ella por el número de notas. Se expresará hasta con un decimal, con aproximación a la décima siguiente cuando la centésima sea 5 o superior.</w:t>
      </w:r>
    </w:p>
    <w:p w14:paraId="44C95FC2" w14:textId="5B9B39A7" w:rsidR="006B4869" w:rsidRPr="00D102BF" w:rsidRDefault="001E026E" w:rsidP="00B3025F">
      <w:pPr>
        <w:pStyle w:val="Sinespaciado"/>
        <w:spacing w:line="360" w:lineRule="auto"/>
        <w:jc w:val="both"/>
        <w:rPr>
          <w:rFonts w:ascii="Arial" w:hAnsi="Arial" w:cs="Arial"/>
          <w:b/>
          <w:sz w:val="24"/>
          <w:szCs w:val="24"/>
        </w:rPr>
      </w:pPr>
      <w:r w:rsidRPr="001E026E">
        <w:rPr>
          <w:rFonts w:ascii="Arial" w:hAnsi="Arial" w:cs="Arial"/>
          <w:b/>
          <w:sz w:val="24"/>
          <w:szCs w:val="24"/>
        </w:rPr>
        <w:t>5. Nota Promedio General:</w:t>
      </w:r>
      <w:r w:rsidRPr="001E026E">
        <w:rPr>
          <w:rFonts w:ascii="Arial" w:hAnsi="Arial" w:cs="Arial"/>
          <w:sz w:val="24"/>
          <w:szCs w:val="24"/>
        </w:rPr>
        <w:t xml:space="preserve"> Corresponde a la </w:t>
      </w:r>
      <w:r w:rsidRPr="00D102BF">
        <w:rPr>
          <w:rFonts w:ascii="Arial" w:hAnsi="Arial" w:cs="Arial"/>
          <w:b/>
          <w:sz w:val="24"/>
          <w:szCs w:val="24"/>
        </w:rPr>
        <w:t>nota res</w:t>
      </w:r>
      <w:r w:rsidR="007C4302" w:rsidRPr="00D102BF">
        <w:rPr>
          <w:rFonts w:ascii="Arial" w:hAnsi="Arial" w:cs="Arial"/>
          <w:b/>
          <w:sz w:val="24"/>
          <w:szCs w:val="24"/>
        </w:rPr>
        <w:t>ultante de la suma de todos las Notas</w:t>
      </w:r>
      <w:r w:rsidRPr="00D102BF">
        <w:rPr>
          <w:rFonts w:ascii="Arial" w:hAnsi="Arial" w:cs="Arial"/>
          <w:b/>
          <w:sz w:val="24"/>
          <w:szCs w:val="24"/>
        </w:rPr>
        <w:t xml:space="preserve"> Finales Anuales, excepto Religión; </w:t>
      </w:r>
      <w:r w:rsidRPr="001E026E">
        <w:rPr>
          <w:rFonts w:ascii="Arial" w:hAnsi="Arial" w:cs="Arial"/>
          <w:sz w:val="24"/>
          <w:szCs w:val="24"/>
        </w:rPr>
        <w:t xml:space="preserve">la división de ella por el número de notas. </w:t>
      </w:r>
      <w:r w:rsidRPr="00D102BF">
        <w:rPr>
          <w:rFonts w:ascii="Arial" w:hAnsi="Arial" w:cs="Arial"/>
          <w:b/>
          <w:sz w:val="24"/>
          <w:szCs w:val="24"/>
        </w:rPr>
        <w:t>Se expresará hasta con un decimal, con aproximación a la décima siguiente cuando la centésima sea 5 o superior.</w:t>
      </w:r>
    </w:p>
    <w:p w14:paraId="35A21C12" w14:textId="77777777" w:rsidR="00D102BF" w:rsidRDefault="00D102BF" w:rsidP="001E026E">
      <w:pPr>
        <w:pStyle w:val="Prrafodelista"/>
        <w:suppressAutoHyphens w:val="0"/>
        <w:spacing w:line="360" w:lineRule="auto"/>
        <w:ind w:left="0"/>
        <w:rPr>
          <w:rFonts w:ascii="Arial" w:eastAsia="Calibri" w:hAnsi="Arial" w:cs="Arial"/>
          <w:b/>
          <w:lang w:val="es-CL" w:eastAsia="en-US"/>
        </w:rPr>
      </w:pPr>
    </w:p>
    <w:p w14:paraId="1EFD6D4F" w14:textId="34517FD7" w:rsidR="002177AD" w:rsidRPr="00D15AFB" w:rsidRDefault="001E026E" w:rsidP="001E026E">
      <w:pPr>
        <w:pStyle w:val="Prrafodelista"/>
        <w:suppressAutoHyphens w:val="0"/>
        <w:spacing w:line="360" w:lineRule="auto"/>
        <w:ind w:left="0"/>
        <w:rPr>
          <w:rFonts w:ascii="Arial" w:hAnsi="Arial" w:cs="Arial"/>
        </w:rPr>
      </w:pPr>
      <w:r w:rsidRPr="001E026E">
        <w:rPr>
          <w:rFonts w:ascii="Arial" w:eastAsia="Calibri" w:hAnsi="Arial" w:cs="Arial"/>
          <w:b/>
          <w:lang w:val="es-CL" w:eastAsia="en-US"/>
        </w:rPr>
        <w:t xml:space="preserve">Art. </w:t>
      </w:r>
      <w:r w:rsidR="00187092">
        <w:rPr>
          <w:rFonts w:ascii="Arial" w:eastAsia="Calibri" w:hAnsi="Arial" w:cs="Arial"/>
          <w:b/>
          <w:lang w:val="es-CL" w:eastAsia="en-US"/>
        </w:rPr>
        <w:t>14</w:t>
      </w:r>
      <w:r w:rsidRPr="001E026E">
        <w:rPr>
          <w:rFonts w:ascii="Arial" w:eastAsia="Calibri" w:hAnsi="Arial" w:cs="Arial"/>
          <w:b/>
          <w:lang w:val="es-CL" w:eastAsia="en-US"/>
        </w:rPr>
        <w:t>.-</w:t>
      </w:r>
      <w:r w:rsidR="002177AD" w:rsidRPr="001E026E">
        <w:rPr>
          <w:rFonts w:ascii="Arial" w:hAnsi="Arial" w:cs="Arial"/>
        </w:rPr>
        <w:t xml:space="preserve">Las Evaluaciones recuperativas son todas aquellas evaluaciones que deben realizar aquellos alumnos/as que por diferentes motivos (justificados o no justificados) </w:t>
      </w:r>
      <w:r w:rsidR="002177AD" w:rsidRPr="00D15AFB">
        <w:rPr>
          <w:rFonts w:ascii="Arial" w:hAnsi="Arial" w:cs="Arial"/>
        </w:rPr>
        <w:t>no hubieren realizado una evaluación en la fecha estipulada en alguna asignatura, como a si mismo aquel estudiante que no haya alcanzado la nota mínima de aprobación (4.0).</w:t>
      </w:r>
    </w:p>
    <w:p w14:paraId="7B57402B" w14:textId="77777777" w:rsidR="009803D9" w:rsidRDefault="002177AD" w:rsidP="009803D9">
      <w:pPr>
        <w:pStyle w:val="Prrafodelista"/>
        <w:suppressAutoHyphens w:val="0"/>
        <w:spacing w:line="360" w:lineRule="auto"/>
        <w:ind w:left="0"/>
        <w:rPr>
          <w:rFonts w:ascii="Arial" w:hAnsi="Arial" w:cs="Arial"/>
        </w:rPr>
      </w:pPr>
      <w:r w:rsidRPr="001E026E">
        <w:rPr>
          <w:rFonts w:ascii="Arial" w:hAnsi="Arial" w:cs="Arial"/>
        </w:rPr>
        <w:t>Dicha prueba debe considerar la misma exigencia y co</w:t>
      </w:r>
      <w:r w:rsidR="006A2972">
        <w:rPr>
          <w:rFonts w:ascii="Arial" w:hAnsi="Arial" w:cs="Arial"/>
        </w:rPr>
        <w:t>ntenidos que la prueba original y será aplicada al término del semestre.</w:t>
      </w:r>
    </w:p>
    <w:p w14:paraId="5D45B4F8" w14:textId="62FD11D1" w:rsidR="008F5FC9" w:rsidRPr="008F5FC9" w:rsidRDefault="008F5FC9" w:rsidP="008F5FC9">
      <w:pPr>
        <w:pStyle w:val="Prrafodelista"/>
        <w:suppressAutoHyphens w:val="0"/>
        <w:spacing w:line="360" w:lineRule="auto"/>
        <w:ind w:left="0"/>
        <w:jc w:val="both"/>
        <w:rPr>
          <w:rFonts w:ascii="Arial" w:hAnsi="Arial" w:cs="Arial"/>
        </w:rPr>
      </w:pPr>
      <w:r w:rsidRPr="008F5FC9">
        <w:rPr>
          <w:rFonts w:ascii="Arial" w:hAnsi="Arial" w:cs="Arial"/>
          <w:b/>
        </w:rPr>
        <w:t xml:space="preserve">Art. </w:t>
      </w:r>
      <w:r w:rsidR="00187092">
        <w:rPr>
          <w:rFonts w:ascii="Arial" w:hAnsi="Arial" w:cs="Arial"/>
          <w:b/>
        </w:rPr>
        <w:t>15.-</w:t>
      </w:r>
      <w:r w:rsidRPr="008F5FC9">
        <w:rPr>
          <w:rFonts w:ascii="Arial" w:hAnsi="Arial" w:cs="Arial"/>
        </w:rPr>
        <w:t xml:space="preserve"> Si un estudiante no asiste a la citación de una evaluación recuperativa, habiendo asistido al colegio ese día, sin presentar ningún tipo de justificación de ese hecho (certificado médico o justificativo del apoderado</w:t>
      </w:r>
      <w:r>
        <w:rPr>
          <w:rFonts w:ascii="Arial" w:hAnsi="Arial" w:cs="Arial"/>
        </w:rPr>
        <w:t>/a</w:t>
      </w:r>
      <w:r w:rsidRPr="008F5FC9">
        <w:rPr>
          <w:rFonts w:ascii="Arial" w:hAnsi="Arial" w:cs="Arial"/>
        </w:rPr>
        <w:t>), quedará registro en su hoja de vida como una falta grave de responsabilidad</w:t>
      </w:r>
      <w:r w:rsidR="00CC582B">
        <w:rPr>
          <w:rFonts w:ascii="Arial" w:hAnsi="Arial" w:cs="Arial"/>
        </w:rPr>
        <w:t>.</w:t>
      </w:r>
    </w:p>
    <w:p w14:paraId="563C77F7" w14:textId="77777777" w:rsidR="006A2972" w:rsidRDefault="00187092" w:rsidP="009803D9">
      <w:pPr>
        <w:pStyle w:val="Textoindependiente"/>
        <w:rPr>
          <w:rFonts w:ascii="Arial" w:hAnsi="Arial" w:cs="Arial"/>
        </w:rPr>
      </w:pPr>
      <w:r w:rsidRPr="0002615F">
        <w:rPr>
          <w:rFonts w:ascii="Arial" w:hAnsi="Arial" w:cs="Arial"/>
          <w:b/>
        </w:rPr>
        <w:t>Art. 16</w:t>
      </w:r>
      <w:r w:rsidR="009803D9" w:rsidRPr="0002615F">
        <w:rPr>
          <w:rFonts w:ascii="Arial" w:hAnsi="Arial" w:cs="Arial"/>
          <w:b/>
        </w:rPr>
        <w:t>.-</w:t>
      </w:r>
      <w:r w:rsidR="009803D9" w:rsidRPr="0002615F">
        <w:rPr>
          <w:rFonts w:ascii="Arial" w:hAnsi="Arial" w:cs="Arial"/>
        </w:rPr>
        <w:t xml:space="preserve"> </w:t>
      </w:r>
      <w:r w:rsidR="006A2972" w:rsidRPr="006A2972">
        <w:rPr>
          <w:rFonts w:ascii="Arial" w:hAnsi="Arial" w:cs="Arial"/>
        </w:rPr>
        <w:t>Cuando las calificaciones deficientes correspondan a un porcentaje igual o superior al 30% de la matrícula del curso deberá ser analizada la situación por el docente en conjunto con el equipo técnico dónde se definirán las acciones a seguir según protocolo de pruebas recuperativas.</w:t>
      </w:r>
    </w:p>
    <w:p w14:paraId="68D331D1" w14:textId="1103D7A6" w:rsidR="0002615F" w:rsidRPr="009803D9" w:rsidRDefault="0002615F" w:rsidP="0002615F">
      <w:pPr>
        <w:pStyle w:val="Textoindependiente"/>
        <w:rPr>
          <w:rFonts w:ascii="Arial" w:hAnsi="Arial" w:cs="Arial"/>
        </w:rPr>
      </w:pPr>
      <w:r>
        <w:rPr>
          <w:rFonts w:ascii="Arial" w:hAnsi="Arial" w:cs="Arial"/>
          <w:b/>
        </w:rPr>
        <w:t>Art 17</w:t>
      </w:r>
      <w:r w:rsidRPr="0002615F">
        <w:rPr>
          <w:rFonts w:ascii="Arial" w:hAnsi="Arial" w:cs="Arial"/>
          <w:b/>
        </w:rPr>
        <w:t>°.</w:t>
      </w:r>
      <w:r w:rsidRPr="0002615F">
        <w:rPr>
          <w:rFonts w:ascii="Arial" w:hAnsi="Arial" w:cs="Arial"/>
        </w:rPr>
        <w:t xml:space="preserve"> En caso de ausencia a clases, que dé co</w:t>
      </w:r>
      <w:r w:rsidR="008865B8">
        <w:rPr>
          <w:rFonts w:ascii="Arial" w:hAnsi="Arial" w:cs="Arial"/>
        </w:rPr>
        <w:t xml:space="preserve">mo resultado la no rendición de evaluaciones y </w:t>
      </w:r>
      <w:r w:rsidRPr="0002615F">
        <w:rPr>
          <w:rFonts w:ascii="Arial" w:hAnsi="Arial" w:cs="Arial"/>
        </w:rPr>
        <w:t xml:space="preserve">con la debida justificación del apoderado y acompañamiento de certificados médicos, cuando el caso lo amerite, se </w:t>
      </w:r>
      <w:r w:rsidR="003508B2">
        <w:rPr>
          <w:rFonts w:ascii="Arial" w:hAnsi="Arial" w:cs="Arial"/>
        </w:rPr>
        <w:t xml:space="preserve">procederá a elaborar un </w:t>
      </w:r>
      <w:r w:rsidRPr="0002615F">
        <w:rPr>
          <w:rFonts w:ascii="Arial" w:hAnsi="Arial" w:cs="Arial"/>
          <w:b/>
        </w:rPr>
        <w:t xml:space="preserve">“Plan de </w:t>
      </w:r>
      <w:r w:rsidR="003508B2">
        <w:rPr>
          <w:rFonts w:ascii="Arial" w:hAnsi="Arial" w:cs="Arial"/>
          <w:b/>
        </w:rPr>
        <w:t>Evaluación especial</w:t>
      </w:r>
      <w:r w:rsidRPr="0002615F">
        <w:rPr>
          <w:rFonts w:ascii="Arial" w:hAnsi="Arial" w:cs="Arial"/>
          <w:b/>
        </w:rPr>
        <w:t>”</w:t>
      </w:r>
      <w:r w:rsidRPr="0002615F">
        <w:rPr>
          <w:rFonts w:ascii="Arial" w:hAnsi="Arial" w:cs="Arial"/>
        </w:rPr>
        <w:t>. Esta gest</w:t>
      </w:r>
      <w:r>
        <w:rPr>
          <w:rFonts w:ascii="Arial" w:hAnsi="Arial" w:cs="Arial"/>
        </w:rPr>
        <w:t>ión será de responsabilidad de la Coordinadora, profesor(a)</w:t>
      </w:r>
      <w:r w:rsidRPr="0002615F">
        <w:rPr>
          <w:rFonts w:ascii="Arial" w:hAnsi="Arial" w:cs="Arial"/>
        </w:rPr>
        <w:t>, toda vez que el apoderado realice la justificación en los tiempos</w:t>
      </w:r>
      <w:r w:rsidR="003508B2">
        <w:rPr>
          <w:rFonts w:ascii="Arial" w:hAnsi="Arial" w:cs="Arial"/>
        </w:rPr>
        <w:t xml:space="preserve"> estipulados según el reglamento, este Plan será la herramienta con que se reprogramará</w:t>
      </w:r>
      <w:r w:rsidR="00225B51">
        <w:rPr>
          <w:rFonts w:ascii="Arial" w:hAnsi="Arial" w:cs="Arial"/>
        </w:rPr>
        <w:t>n las instancias de calificaciones</w:t>
      </w:r>
      <w:r w:rsidRPr="0002615F">
        <w:rPr>
          <w:rFonts w:ascii="Arial" w:hAnsi="Arial" w:cs="Arial"/>
        </w:rPr>
        <w:t xml:space="preserve"> pendientes, teniendo en consideración el tiempo de ausencia, las razones de la ausencia, el número de asignaturas y evaluaciones </w:t>
      </w:r>
      <w:r w:rsidRPr="0002615F">
        <w:rPr>
          <w:rFonts w:ascii="Arial" w:hAnsi="Arial" w:cs="Arial"/>
        </w:rPr>
        <w:lastRenderedPageBreak/>
        <w:t>pendientes, y la disponibilidad de tiempo restante, para desarrollar, en conjunto con todos los docentes involuc</w:t>
      </w:r>
      <w:r>
        <w:rPr>
          <w:rFonts w:ascii="Arial" w:hAnsi="Arial" w:cs="Arial"/>
        </w:rPr>
        <w:t xml:space="preserve">rados, </w:t>
      </w:r>
      <w:r w:rsidR="00225B51">
        <w:rPr>
          <w:rFonts w:ascii="Arial" w:hAnsi="Arial" w:cs="Arial"/>
        </w:rPr>
        <w:t>permitiendo</w:t>
      </w:r>
      <w:r>
        <w:rPr>
          <w:rFonts w:ascii="Arial" w:hAnsi="Arial" w:cs="Arial"/>
        </w:rPr>
        <w:t xml:space="preserve"> la</w:t>
      </w:r>
      <w:r w:rsidRPr="0002615F">
        <w:rPr>
          <w:rFonts w:ascii="Arial" w:hAnsi="Arial" w:cs="Arial"/>
        </w:rPr>
        <w:t xml:space="preserve"> nivelación del estudiante ausente respecto de sus compañeros. Al desarrollar el plan, dependiendo de las características particulares, se priorizará la evaluación </w:t>
      </w:r>
      <w:r w:rsidR="003508B2">
        <w:rPr>
          <w:rFonts w:ascii="Arial" w:hAnsi="Arial" w:cs="Arial"/>
        </w:rPr>
        <w:t>de los objetivos basales</w:t>
      </w:r>
      <w:r w:rsidRPr="0002615F">
        <w:rPr>
          <w:rFonts w:ascii="Arial" w:hAnsi="Arial" w:cs="Arial"/>
        </w:rPr>
        <w:t xml:space="preserve"> de aprendizaje determinados previamente por los docentes especialistas de asignaturas. El plan debe ser de conocimi</w:t>
      </w:r>
      <w:r w:rsidR="008865B8">
        <w:rPr>
          <w:rFonts w:ascii="Arial" w:hAnsi="Arial" w:cs="Arial"/>
        </w:rPr>
        <w:t xml:space="preserve">ento de todos los involucrados; </w:t>
      </w:r>
      <w:r w:rsidRPr="0002615F">
        <w:rPr>
          <w:rFonts w:ascii="Arial" w:hAnsi="Arial" w:cs="Arial"/>
        </w:rPr>
        <w:t>docentes, estudiantes y apoderados, especificando días, hora y lugar de aplicación de las evaluaciones.</w:t>
      </w:r>
    </w:p>
    <w:p w14:paraId="092B1F22" w14:textId="77777777" w:rsidR="002177AD" w:rsidRDefault="002B4B6A" w:rsidP="002B4B6A">
      <w:pPr>
        <w:pStyle w:val="Prrafodelista"/>
        <w:suppressAutoHyphens w:val="0"/>
        <w:spacing w:line="360" w:lineRule="auto"/>
        <w:ind w:left="0"/>
        <w:rPr>
          <w:rFonts w:ascii="Arial" w:hAnsi="Arial" w:cs="Arial"/>
        </w:rPr>
      </w:pPr>
      <w:r w:rsidRPr="001E026E">
        <w:rPr>
          <w:rFonts w:ascii="Arial" w:eastAsia="Calibri" w:hAnsi="Arial" w:cs="Arial"/>
          <w:b/>
          <w:lang w:val="es-CL" w:eastAsia="en-US"/>
        </w:rPr>
        <w:t xml:space="preserve">Art. </w:t>
      </w:r>
      <w:r w:rsidR="003508B2">
        <w:rPr>
          <w:rFonts w:ascii="Arial" w:eastAsia="Calibri" w:hAnsi="Arial" w:cs="Arial"/>
          <w:b/>
          <w:lang w:val="es-CL" w:eastAsia="en-US"/>
        </w:rPr>
        <w:t>18</w:t>
      </w:r>
      <w:r w:rsidRPr="002B4B6A">
        <w:rPr>
          <w:rFonts w:ascii="Arial" w:eastAsia="Calibri" w:hAnsi="Arial" w:cs="Arial"/>
          <w:b/>
          <w:lang w:val="es-CL" w:eastAsia="en-US"/>
        </w:rPr>
        <w:t>.-</w:t>
      </w:r>
      <w:r w:rsidRPr="002B4B6A">
        <w:rPr>
          <w:rFonts w:ascii="Arial" w:hAnsi="Arial" w:cs="Arial"/>
        </w:rPr>
        <w:t>Las</w:t>
      </w:r>
      <w:r>
        <w:rPr>
          <w:rFonts w:ascii="Arial" w:hAnsi="Arial" w:cs="Arial"/>
        </w:rPr>
        <w:t xml:space="preserve"> evaluaciones en la asignatura</w:t>
      </w:r>
      <w:r w:rsidRPr="002B4B6A">
        <w:rPr>
          <w:rFonts w:ascii="Arial" w:hAnsi="Arial" w:cs="Arial"/>
        </w:rPr>
        <w:t xml:space="preserve"> de Religión, de primero básico a </w:t>
      </w:r>
      <w:r>
        <w:rPr>
          <w:rFonts w:ascii="Arial" w:hAnsi="Arial" w:cs="Arial"/>
        </w:rPr>
        <w:t>cuarto</w:t>
      </w:r>
      <w:r w:rsidRPr="002B4B6A">
        <w:rPr>
          <w:rFonts w:ascii="Arial" w:hAnsi="Arial" w:cs="Arial"/>
        </w:rPr>
        <w:t xml:space="preserve"> medio, se expresarán con números en sus parciales y con conceptos en las notas finales.</w:t>
      </w:r>
      <w:r w:rsidR="00E331BD">
        <w:rPr>
          <w:rFonts w:ascii="Arial" w:hAnsi="Arial" w:cs="Arial"/>
        </w:rPr>
        <w:t xml:space="preserve"> No incidirá sobre el promedio semestral ni anual.</w:t>
      </w:r>
    </w:p>
    <w:p w14:paraId="565606A9" w14:textId="77777777" w:rsidR="00B96C74" w:rsidRPr="00951B73" w:rsidRDefault="00B96C74" w:rsidP="00B96C74">
      <w:pPr>
        <w:pStyle w:val="Textoindependiente"/>
        <w:rPr>
          <w:rFonts w:ascii="Arial" w:hAnsi="Arial" w:cs="Arial"/>
          <w:lang w:val="pt-BR"/>
        </w:rPr>
      </w:pPr>
      <w:r w:rsidRPr="00951B73">
        <w:rPr>
          <w:rFonts w:ascii="Arial" w:hAnsi="Arial" w:cs="Arial"/>
          <w:b/>
          <w:lang w:val="pt-BR"/>
        </w:rPr>
        <w:t>I</w:t>
      </w:r>
      <w:r w:rsidRPr="00951B73">
        <w:rPr>
          <w:rFonts w:ascii="Arial" w:hAnsi="Arial" w:cs="Arial"/>
          <w:lang w:val="pt-BR"/>
        </w:rPr>
        <w:t xml:space="preserve">   </w:t>
      </w:r>
      <w:proofErr w:type="gramStart"/>
      <w:r w:rsidRPr="00951B73">
        <w:rPr>
          <w:rFonts w:ascii="Arial" w:hAnsi="Arial" w:cs="Arial"/>
          <w:lang w:val="pt-BR"/>
        </w:rPr>
        <w:t xml:space="preserve">  Insuficiente</w:t>
      </w:r>
      <w:proofErr w:type="gramEnd"/>
      <w:r w:rsidRPr="00951B73">
        <w:rPr>
          <w:rFonts w:ascii="Arial" w:hAnsi="Arial" w:cs="Arial"/>
          <w:lang w:val="pt-BR"/>
        </w:rPr>
        <w:t xml:space="preserve">   1,0 a 3,9</w:t>
      </w:r>
    </w:p>
    <w:p w14:paraId="3D4A5AC9" w14:textId="77777777" w:rsidR="00B96C74" w:rsidRPr="00951B73" w:rsidRDefault="00B96C74" w:rsidP="00B96C74">
      <w:pPr>
        <w:pStyle w:val="Textoindependiente"/>
        <w:rPr>
          <w:rFonts w:ascii="Arial" w:hAnsi="Arial" w:cs="Arial"/>
          <w:lang w:val="pt-BR"/>
        </w:rPr>
      </w:pPr>
      <w:r w:rsidRPr="00951B73">
        <w:rPr>
          <w:rFonts w:ascii="Arial" w:hAnsi="Arial" w:cs="Arial"/>
          <w:b/>
          <w:lang w:val="pt-BR"/>
        </w:rPr>
        <w:t>S</w:t>
      </w:r>
      <w:r w:rsidR="00347CC0">
        <w:rPr>
          <w:rFonts w:ascii="Arial" w:hAnsi="Arial" w:cs="Arial"/>
          <w:lang w:val="pt-BR"/>
        </w:rPr>
        <w:t xml:space="preserve"> </w:t>
      </w:r>
      <w:proofErr w:type="gramStart"/>
      <w:r w:rsidR="00347CC0">
        <w:rPr>
          <w:rFonts w:ascii="Arial" w:hAnsi="Arial" w:cs="Arial"/>
          <w:lang w:val="pt-BR"/>
        </w:rPr>
        <w:t xml:space="preserve">  </w:t>
      </w:r>
      <w:r w:rsidRPr="00951B73">
        <w:rPr>
          <w:rFonts w:ascii="Arial" w:hAnsi="Arial" w:cs="Arial"/>
          <w:lang w:val="pt-BR"/>
        </w:rPr>
        <w:t>Suficiente</w:t>
      </w:r>
      <w:proofErr w:type="gramEnd"/>
      <w:r w:rsidRPr="00951B73">
        <w:rPr>
          <w:rFonts w:ascii="Arial" w:hAnsi="Arial" w:cs="Arial"/>
          <w:lang w:val="pt-BR"/>
        </w:rPr>
        <w:t xml:space="preserve">     4,0 a 4,9</w:t>
      </w:r>
    </w:p>
    <w:p w14:paraId="68899F3E" w14:textId="77777777" w:rsidR="00B96C74" w:rsidRPr="00951B73" w:rsidRDefault="00B96C74" w:rsidP="00B96C74">
      <w:pPr>
        <w:pStyle w:val="Textoindependiente"/>
        <w:rPr>
          <w:rFonts w:ascii="Arial" w:hAnsi="Arial" w:cs="Arial"/>
        </w:rPr>
      </w:pPr>
      <w:r w:rsidRPr="00951B73">
        <w:rPr>
          <w:rFonts w:ascii="Arial" w:hAnsi="Arial" w:cs="Arial"/>
          <w:b/>
        </w:rPr>
        <w:t xml:space="preserve">B </w:t>
      </w:r>
      <w:r w:rsidRPr="00951B73">
        <w:rPr>
          <w:rFonts w:ascii="Arial" w:hAnsi="Arial" w:cs="Arial"/>
        </w:rPr>
        <w:t xml:space="preserve">    Bueno          5,0 a 5,9</w:t>
      </w:r>
    </w:p>
    <w:p w14:paraId="02AEFFA5" w14:textId="77777777" w:rsidR="00743A9F" w:rsidRPr="001E026E" w:rsidRDefault="00B96C74" w:rsidP="00743A9F">
      <w:pPr>
        <w:pStyle w:val="Textoindependiente"/>
        <w:rPr>
          <w:rFonts w:ascii="Arial" w:hAnsi="Arial" w:cs="Arial"/>
        </w:rPr>
      </w:pPr>
      <w:r w:rsidRPr="00951B73">
        <w:rPr>
          <w:rFonts w:ascii="Arial" w:hAnsi="Arial" w:cs="Arial"/>
          <w:b/>
        </w:rPr>
        <w:t>MB</w:t>
      </w:r>
      <w:r w:rsidR="008D6E4C">
        <w:rPr>
          <w:rFonts w:ascii="Arial" w:hAnsi="Arial" w:cs="Arial"/>
          <w:b/>
        </w:rPr>
        <w:t xml:space="preserve"> </w:t>
      </w:r>
      <w:r w:rsidRPr="00951B73">
        <w:rPr>
          <w:rFonts w:ascii="Arial" w:hAnsi="Arial" w:cs="Arial"/>
        </w:rPr>
        <w:t>Muy bueno   6,0 a 7,0</w:t>
      </w:r>
    </w:p>
    <w:p w14:paraId="0E92028F" w14:textId="77777777" w:rsidR="00FA7C69" w:rsidRPr="00741B36" w:rsidRDefault="005D3C73" w:rsidP="00741B36">
      <w:pPr>
        <w:pStyle w:val="Prrafodelista"/>
        <w:suppressAutoHyphens w:val="0"/>
        <w:spacing w:line="360" w:lineRule="auto"/>
        <w:ind w:left="0"/>
        <w:jc w:val="both"/>
        <w:rPr>
          <w:rFonts w:ascii="Arial" w:hAnsi="Arial" w:cs="Arial"/>
        </w:rPr>
      </w:pPr>
      <w:r>
        <w:rPr>
          <w:rFonts w:ascii="Arial" w:hAnsi="Arial" w:cs="Arial"/>
          <w:b/>
        </w:rPr>
        <w:t>Art. 18</w:t>
      </w:r>
      <w:r w:rsidR="009A5E7D" w:rsidRPr="002177AD">
        <w:rPr>
          <w:rFonts w:ascii="Arial" w:hAnsi="Arial" w:cs="Arial"/>
          <w:b/>
        </w:rPr>
        <w:t>.-</w:t>
      </w:r>
      <w:r w:rsidR="009A5E7D" w:rsidRPr="009A5E7D">
        <w:rPr>
          <w:rFonts w:ascii="Arial" w:hAnsi="Arial" w:cs="Arial"/>
        </w:rPr>
        <w:t>Los alumnos</w:t>
      </w:r>
      <w:r w:rsidR="008F6408">
        <w:rPr>
          <w:rFonts w:ascii="Arial" w:hAnsi="Arial" w:cs="Arial"/>
        </w:rPr>
        <w:t>/as</w:t>
      </w:r>
      <w:r w:rsidR="009A5E7D" w:rsidRPr="009A5E7D">
        <w:rPr>
          <w:rFonts w:ascii="Arial" w:hAnsi="Arial" w:cs="Arial"/>
        </w:rPr>
        <w:t xml:space="preserve"> no podrán ser eximidos de ninguna asignatura </w:t>
      </w:r>
      <w:r w:rsidR="0021011E">
        <w:rPr>
          <w:rFonts w:ascii="Arial" w:hAnsi="Arial" w:cs="Arial"/>
        </w:rPr>
        <w:t>del Plan de estudios</w:t>
      </w:r>
      <w:r w:rsidR="009A5E7D">
        <w:rPr>
          <w:rFonts w:ascii="Arial" w:hAnsi="Arial" w:cs="Arial"/>
        </w:rPr>
        <w:t xml:space="preserve">. </w:t>
      </w:r>
      <w:r w:rsidR="005760A3" w:rsidRPr="005760A3">
        <w:rPr>
          <w:rFonts w:ascii="Arial" w:hAnsi="Arial" w:cs="Arial"/>
        </w:rPr>
        <w:t>(Artículo N°5 d</w:t>
      </w:r>
      <w:r w:rsidR="00741B36">
        <w:rPr>
          <w:rFonts w:ascii="Arial" w:hAnsi="Arial" w:cs="Arial"/>
        </w:rPr>
        <w:t>el Decreto N°67 del 20/02/2018)</w:t>
      </w:r>
    </w:p>
    <w:p w14:paraId="1278E279" w14:textId="77777777" w:rsidR="00741B36" w:rsidRDefault="005D3C73" w:rsidP="00277ABF">
      <w:pPr>
        <w:pStyle w:val="NormalWeb"/>
        <w:shd w:val="clear" w:color="auto" w:fill="FFFFFF"/>
        <w:spacing w:before="0" w:beforeAutospacing="0" w:after="450" w:afterAutospacing="0" w:line="360" w:lineRule="auto"/>
        <w:jc w:val="both"/>
        <w:rPr>
          <w:rFonts w:ascii="Arial" w:hAnsi="Arial" w:cs="Arial"/>
          <w:lang w:val="es-ES" w:eastAsia="ar-SA"/>
        </w:rPr>
      </w:pPr>
      <w:r>
        <w:rPr>
          <w:rFonts w:ascii="Arial" w:hAnsi="Arial" w:cs="Arial"/>
          <w:b/>
        </w:rPr>
        <w:t>Art. 19</w:t>
      </w:r>
      <w:r w:rsidR="00D3378F" w:rsidRPr="00951B73">
        <w:rPr>
          <w:rFonts w:ascii="Arial" w:hAnsi="Arial" w:cs="Arial"/>
          <w:b/>
        </w:rPr>
        <w:t>.-</w:t>
      </w:r>
      <w:r w:rsidR="007C3BFD" w:rsidRPr="007C3BFD">
        <w:rPr>
          <w:rFonts w:ascii="Arial" w:hAnsi="Arial" w:cs="Arial"/>
          <w:color w:val="272626"/>
          <w:sz w:val="27"/>
          <w:szCs w:val="27"/>
        </w:rPr>
        <w:t xml:space="preserve"> </w:t>
      </w:r>
      <w:r w:rsidR="00741B36" w:rsidRPr="00741B36">
        <w:rPr>
          <w:rFonts w:ascii="Arial" w:hAnsi="Arial" w:cs="Arial"/>
          <w:color w:val="272626"/>
        </w:rPr>
        <w:t xml:space="preserve">El peso </w:t>
      </w:r>
      <w:r w:rsidR="00741B36">
        <w:rPr>
          <w:rFonts w:ascii="Arial" w:hAnsi="Arial" w:cs="Arial"/>
          <w:color w:val="272626"/>
        </w:rPr>
        <w:t>relativo de cada calificación durante el año debe</w:t>
      </w:r>
      <w:r w:rsidR="007C3BFD" w:rsidRPr="00741B36">
        <w:rPr>
          <w:rFonts w:ascii="Arial" w:hAnsi="Arial" w:cs="Arial"/>
          <w:lang w:val="es-ES" w:eastAsia="ar-SA"/>
        </w:rPr>
        <w:t xml:space="preserve"> </w:t>
      </w:r>
      <w:r w:rsidR="007C3BFD" w:rsidRPr="00741B36">
        <w:rPr>
          <w:rFonts w:ascii="Arial" w:hAnsi="Arial" w:cs="Arial"/>
          <w:b/>
          <w:lang w:val="es-ES" w:eastAsia="ar-SA"/>
        </w:rPr>
        <w:t>“</w:t>
      </w:r>
      <w:hyperlink r:id="rId11" w:history="1">
        <w:r w:rsidR="007C3BFD" w:rsidRPr="00741B36">
          <w:rPr>
            <w:rFonts w:ascii="Arial" w:hAnsi="Arial" w:cs="Arial"/>
            <w:b/>
            <w:lang w:val="es-ES" w:eastAsia="ar-SA"/>
          </w:rPr>
          <w:t>basarse en una lógica pedagógica que tenga relación con la planificación</w:t>
        </w:r>
      </w:hyperlink>
      <w:r w:rsidR="007C3BFD" w:rsidRPr="00741B36">
        <w:rPr>
          <w:rFonts w:ascii="Arial" w:hAnsi="Arial" w:cs="Arial"/>
          <w:b/>
          <w:lang w:val="es-ES" w:eastAsia="ar-SA"/>
        </w:rPr>
        <w:t>”</w:t>
      </w:r>
      <w:r w:rsidR="00277ABF" w:rsidRPr="00741B36">
        <w:rPr>
          <w:rFonts w:ascii="Arial" w:hAnsi="Arial" w:cs="Arial"/>
          <w:lang w:val="es-ES" w:eastAsia="ar-SA"/>
        </w:rPr>
        <w:t>.</w:t>
      </w:r>
    </w:p>
    <w:p w14:paraId="4295011E" w14:textId="05BA159E" w:rsidR="007C3BFD" w:rsidRPr="00F0145A" w:rsidRDefault="007C3BFD" w:rsidP="00277ABF">
      <w:pPr>
        <w:pStyle w:val="NormalWeb"/>
        <w:shd w:val="clear" w:color="auto" w:fill="FFFFFF"/>
        <w:spacing w:before="0" w:beforeAutospacing="0" w:after="450" w:afterAutospacing="0" w:line="360" w:lineRule="auto"/>
        <w:jc w:val="both"/>
        <w:rPr>
          <w:rFonts w:ascii="Arial" w:hAnsi="Arial" w:cs="Arial"/>
          <w:lang w:val="es-ES" w:eastAsia="ar-SA"/>
        </w:rPr>
      </w:pPr>
      <w:r w:rsidRPr="00F0145A">
        <w:rPr>
          <w:rFonts w:ascii="Arial" w:hAnsi="Arial" w:cs="Arial"/>
          <w:shd w:val="clear" w:color="auto" w:fill="FFFFFF"/>
        </w:rPr>
        <w:t>Criterios para la definición</w:t>
      </w:r>
      <w:r w:rsidRPr="00F0145A">
        <w:rPr>
          <w:rFonts w:ascii="Arial" w:hAnsi="Arial" w:cs="Arial"/>
          <w:b/>
          <w:shd w:val="clear" w:color="auto" w:fill="FFFFFF"/>
        </w:rPr>
        <w:t xml:space="preserve"> de las calificaciones</w:t>
      </w:r>
    </w:p>
    <w:p w14:paraId="6958A879" w14:textId="77777777" w:rsidR="007C3BFD" w:rsidRPr="007C3BFD" w:rsidRDefault="007C3BFD" w:rsidP="00EB3449">
      <w:pPr>
        <w:numPr>
          <w:ilvl w:val="0"/>
          <w:numId w:val="9"/>
        </w:numPr>
        <w:shd w:val="clear" w:color="auto" w:fill="FFFFFF"/>
        <w:spacing w:before="150" w:line="360" w:lineRule="auto"/>
        <w:ind w:left="0" w:hanging="357"/>
        <w:jc w:val="both"/>
        <w:rPr>
          <w:rFonts w:ascii="Arial" w:hAnsi="Arial" w:cs="Arial"/>
          <w:color w:val="272626"/>
          <w:sz w:val="24"/>
          <w:szCs w:val="24"/>
        </w:rPr>
      </w:pPr>
      <w:r w:rsidRPr="007C3BFD">
        <w:rPr>
          <w:rStyle w:val="Textoennegrita"/>
          <w:rFonts w:ascii="Arial" w:hAnsi="Arial" w:cs="Arial"/>
          <w:color w:val="272626"/>
          <w:sz w:val="24"/>
          <w:szCs w:val="24"/>
        </w:rPr>
        <w:t>Relevancia</w:t>
      </w:r>
      <w:r w:rsidRPr="007C3BFD">
        <w:rPr>
          <w:rFonts w:ascii="Arial" w:hAnsi="Arial" w:cs="Arial"/>
          <w:color w:val="272626"/>
          <w:sz w:val="24"/>
          <w:szCs w:val="24"/>
        </w:rPr>
        <w:t>: Las ponderaciones deben ser coherentes con las experiencias de evaluación que más evidencia entreguen sobre el logro de aprendizajes.</w:t>
      </w:r>
    </w:p>
    <w:p w14:paraId="09441C3A" w14:textId="77777777" w:rsidR="007C3BFD" w:rsidRPr="007C3BFD" w:rsidRDefault="007C3BFD" w:rsidP="00EB3449">
      <w:pPr>
        <w:numPr>
          <w:ilvl w:val="0"/>
          <w:numId w:val="10"/>
        </w:numPr>
        <w:shd w:val="clear" w:color="auto" w:fill="FFFFFF"/>
        <w:spacing w:before="150" w:line="360" w:lineRule="auto"/>
        <w:ind w:left="0" w:hanging="357"/>
        <w:jc w:val="both"/>
        <w:rPr>
          <w:rFonts w:ascii="Arial" w:hAnsi="Arial" w:cs="Arial"/>
          <w:color w:val="272626"/>
          <w:sz w:val="24"/>
          <w:szCs w:val="24"/>
        </w:rPr>
      </w:pPr>
      <w:r w:rsidRPr="007C3BFD">
        <w:rPr>
          <w:rStyle w:val="Textoennegrita"/>
          <w:rFonts w:ascii="Arial" w:hAnsi="Arial" w:cs="Arial"/>
          <w:color w:val="272626"/>
          <w:sz w:val="24"/>
          <w:szCs w:val="24"/>
        </w:rPr>
        <w:t>Integralidad</w:t>
      </w:r>
      <w:r w:rsidRPr="007C3BFD">
        <w:rPr>
          <w:rFonts w:ascii="Arial" w:hAnsi="Arial" w:cs="Arial"/>
          <w:color w:val="272626"/>
          <w:sz w:val="24"/>
          <w:szCs w:val="24"/>
        </w:rPr>
        <w:t>: Mientras más completa es una evaluación, es decir, mientras más aspectos o dimensiones del aprendizaje logre medir, más debería ponderar en la calificación final anual.</w:t>
      </w:r>
    </w:p>
    <w:p w14:paraId="14FB90A0" w14:textId="77777777" w:rsidR="007C3BFD" w:rsidRPr="007C3BFD" w:rsidRDefault="007C3BFD" w:rsidP="00EB3449">
      <w:pPr>
        <w:numPr>
          <w:ilvl w:val="0"/>
          <w:numId w:val="11"/>
        </w:numPr>
        <w:shd w:val="clear" w:color="auto" w:fill="FFFFFF"/>
        <w:spacing w:before="150" w:line="360" w:lineRule="auto"/>
        <w:ind w:left="0" w:hanging="357"/>
        <w:jc w:val="both"/>
        <w:rPr>
          <w:rFonts w:ascii="Arial" w:hAnsi="Arial" w:cs="Arial"/>
          <w:color w:val="272626"/>
          <w:sz w:val="24"/>
          <w:szCs w:val="24"/>
        </w:rPr>
      </w:pPr>
      <w:r w:rsidRPr="007C3BFD">
        <w:rPr>
          <w:rStyle w:val="Textoennegrita"/>
          <w:rFonts w:ascii="Arial" w:hAnsi="Arial" w:cs="Arial"/>
          <w:color w:val="272626"/>
          <w:sz w:val="24"/>
          <w:szCs w:val="24"/>
        </w:rPr>
        <w:t>Temporalidad</w:t>
      </w:r>
      <w:r w:rsidRPr="007C3BFD">
        <w:rPr>
          <w:rFonts w:ascii="Arial" w:hAnsi="Arial" w:cs="Arial"/>
          <w:color w:val="272626"/>
          <w:sz w:val="24"/>
          <w:szCs w:val="24"/>
        </w:rPr>
        <w:t>: En caso de que las asignaturas tengan un carácter progresivo, las evaluaciones cercanas al cierre del año son las que deberían tener una ponderación mayor ya que el estudiante ha tenido la oportunidad de desarrollar las competencias durante más tiempo. Sin embargo, por disposición del decreto, es importante tener en consideración que la evaluación final de una asignatura no puede pasar de un 30%.</w:t>
      </w:r>
    </w:p>
    <w:p w14:paraId="11E7FC68" w14:textId="0CE566D4" w:rsidR="002B4B6A" w:rsidRDefault="002B4B6A" w:rsidP="002B4B6A">
      <w:pPr>
        <w:pStyle w:val="Prrafodelista"/>
        <w:suppressAutoHyphens w:val="0"/>
        <w:spacing w:line="360" w:lineRule="auto"/>
        <w:ind w:left="0"/>
        <w:jc w:val="both"/>
      </w:pPr>
      <w:r w:rsidRPr="002B4B6A">
        <w:rPr>
          <w:rFonts w:ascii="Arial" w:hAnsi="Arial" w:cs="Arial"/>
          <w:b/>
        </w:rPr>
        <w:t>Art 2</w:t>
      </w:r>
      <w:r w:rsidR="005D3C73">
        <w:rPr>
          <w:rFonts w:ascii="Arial" w:hAnsi="Arial" w:cs="Arial"/>
          <w:b/>
        </w:rPr>
        <w:t>0</w:t>
      </w:r>
      <w:r w:rsidR="00973342" w:rsidRPr="002B4B6A">
        <w:rPr>
          <w:rFonts w:ascii="Arial" w:hAnsi="Arial" w:cs="Arial"/>
          <w:b/>
        </w:rPr>
        <w:t>.-</w:t>
      </w:r>
      <w:r w:rsidRPr="002B4B6A">
        <w:rPr>
          <w:rFonts w:ascii="Arial" w:hAnsi="Arial" w:cs="Arial"/>
        </w:rPr>
        <w:t>La forma y cantidad de evaluaciones presentes en cada asignatura</w:t>
      </w:r>
      <w:r w:rsidR="008865B8">
        <w:rPr>
          <w:rFonts w:ascii="Arial" w:hAnsi="Arial" w:cs="Arial"/>
        </w:rPr>
        <w:t xml:space="preserve"> y talleres,</w:t>
      </w:r>
      <w:r w:rsidRPr="002B4B6A">
        <w:rPr>
          <w:rFonts w:ascii="Arial" w:hAnsi="Arial" w:cs="Arial"/>
        </w:rPr>
        <w:t xml:space="preserve"> se determinará usando criterios pedagógicos; en primer lugar, en las exigencias presentes en el </w:t>
      </w:r>
      <w:r w:rsidRPr="002B4B6A">
        <w:rPr>
          <w:rFonts w:ascii="Arial" w:hAnsi="Arial" w:cs="Arial"/>
        </w:rPr>
        <w:lastRenderedPageBreak/>
        <w:t xml:space="preserve">programa de estudio; en segundo lugar, basada en los distintos objetivos de aprendizajes abordados en la planificación de unidad; </w:t>
      </w:r>
      <w:proofErr w:type="gramStart"/>
      <w:r w:rsidRPr="002B4B6A">
        <w:rPr>
          <w:rFonts w:ascii="Arial" w:hAnsi="Arial" w:cs="Arial"/>
        </w:rPr>
        <w:t>y</w:t>
      </w:r>
      <w:proofErr w:type="gramEnd"/>
      <w:r w:rsidRPr="002B4B6A">
        <w:rPr>
          <w:rFonts w:ascii="Arial" w:hAnsi="Arial" w:cs="Arial"/>
        </w:rPr>
        <w:t xml:space="preserve"> por último, considerando la diversidad de estudiantes en el aula.</w:t>
      </w:r>
    </w:p>
    <w:p w14:paraId="0BCAD0B1" w14:textId="59BF7FE5" w:rsidR="00973342" w:rsidRPr="00A65652" w:rsidRDefault="00D93BB7" w:rsidP="002B4B6A">
      <w:pPr>
        <w:pStyle w:val="Prrafodelista"/>
        <w:suppressAutoHyphens w:val="0"/>
        <w:spacing w:line="360" w:lineRule="auto"/>
        <w:ind w:left="0"/>
        <w:jc w:val="both"/>
        <w:rPr>
          <w:rFonts w:ascii="Arial" w:hAnsi="Arial" w:cs="Arial"/>
          <w:b/>
        </w:rPr>
      </w:pPr>
      <w:r w:rsidRPr="00440CB6">
        <w:rPr>
          <w:rFonts w:ascii="Arial" w:hAnsi="Arial" w:cs="Arial"/>
          <w:b/>
          <w:u w:val="single"/>
        </w:rPr>
        <w:t>La cantidad mínima de calificaciones</w:t>
      </w:r>
      <w:r w:rsidRPr="00A65652">
        <w:rPr>
          <w:rFonts w:ascii="Arial" w:hAnsi="Arial" w:cs="Arial"/>
          <w:b/>
        </w:rPr>
        <w:t xml:space="preserve"> </w:t>
      </w:r>
      <w:r w:rsidR="0048244F" w:rsidRPr="00A65652">
        <w:rPr>
          <w:rFonts w:ascii="Arial" w:hAnsi="Arial" w:cs="Arial"/>
          <w:b/>
        </w:rPr>
        <w:t>para las asignaturas de cinco y más horas del plan de estudio</w:t>
      </w:r>
      <w:r w:rsidR="008865B8">
        <w:rPr>
          <w:rFonts w:ascii="Arial" w:hAnsi="Arial" w:cs="Arial"/>
          <w:b/>
        </w:rPr>
        <w:t xml:space="preserve"> semanal,</w:t>
      </w:r>
      <w:r w:rsidR="00964FE9">
        <w:rPr>
          <w:rFonts w:ascii="Arial" w:hAnsi="Arial" w:cs="Arial"/>
          <w:b/>
        </w:rPr>
        <w:t xml:space="preserve"> </w:t>
      </w:r>
      <w:r w:rsidR="00964FE9" w:rsidRPr="00964FE9">
        <w:rPr>
          <w:rFonts w:ascii="Arial" w:hAnsi="Arial" w:cs="Arial"/>
          <w:b/>
          <w:u w:val="single"/>
        </w:rPr>
        <w:t>serán 5 en cada semestre</w:t>
      </w:r>
    </w:p>
    <w:p w14:paraId="7EB4BE89" w14:textId="764321AC" w:rsidR="0048244F" w:rsidRPr="00964FE9" w:rsidRDefault="0048244F" w:rsidP="002B4B6A">
      <w:pPr>
        <w:pStyle w:val="Prrafodelista"/>
        <w:suppressAutoHyphens w:val="0"/>
        <w:spacing w:line="360" w:lineRule="auto"/>
        <w:ind w:left="0"/>
        <w:jc w:val="both"/>
        <w:rPr>
          <w:rFonts w:ascii="Arial" w:hAnsi="Arial" w:cs="Arial"/>
          <w:b/>
          <w:u w:val="single"/>
        </w:rPr>
      </w:pPr>
      <w:r w:rsidRPr="00440CB6">
        <w:rPr>
          <w:rFonts w:ascii="Arial" w:hAnsi="Arial" w:cs="Arial"/>
          <w:b/>
          <w:u w:val="single"/>
        </w:rPr>
        <w:t>La cantidad mínima de calificaciones</w:t>
      </w:r>
      <w:r w:rsidRPr="009F159B">
        <w:rPr>
          <w:rFonts w:ascii="Arial" w:hAnsi="Arial" w:cs="Arial"/>
          <w:b/>
        </w:rPr>
        <w:t xml:space="preserve"> para las asignaturas de </w:t>
      </w:r>
      <w:r w:rsidR="006700F2">
        <w:rPr>
          <w:rFonts w:ascii="Arial" w:hAnsi="Arial" w:cs="Arial"/>
          <w:b/>
        </w:rPr>
        <w:t>dos a cuatro</w:t>
      </w:r>
      <w:r w:rsidRPr="009F159B">
        <w:rPr>
          <w:rFonts w:ascii="Arial" w:hAnsi="Arial" w:cs="Arial"/>
          <w:b/>
        </w:rPr>
        <w:t xml:space="preserve"> </w:t>
      </w:r>
      <w:r w:rsidR="00440CB6">
        <w:rPr>
          <w:rFonts w:ascii="Arial" w:hAnsi="Arial" w:cs="Arial"/>
          <w:b/>
        </w:rPr>
        <w:t>horas del plan de estudio</w:t>
      </w:r>
      <w:r w:rsidR="006700F2">
        <w:rPr>
          <w:rFonts w:ascii="Arial" w:hAnsi="Arial" w:cs="Arial"/>
          <w:b/>
        </w:rPr>
        <w:t>,</w:t>
      </w:r>
      <w:r w:rsidR="009F7281">
        <w:rPr>
          <w:rFonts w:ascii="Arial" w:hAnsi="Arial" w:cs="Arial"/>
          <w:b/>
        </w:rPr>
        <w:t xml:space="preserve"> </w:t>
      </w:r>
      <w:r w:rsidR="009F7281" w:rsidRPr="00964FE9">
        <w:rPr>
          <w:rFonts w:ascii="Arial" w:hAnsi="Arial" w:cs="Arial"/>
          <w:b/>
          <w:u w:val="single"/>
        </w:rPr>
        <w:t>serán 3 en</w:t>
      </w:r>
      <w:r w:rsidR="00440CB6" w:rsidRPr="00964FE9">
        <w:rPr>
          <w:rFonts w:ascii="Arial" w:hAnsi="Arial" w:cs="Arial"/>
          <w:b/>
          <w:u w:val="single"/>
        </w:rPr>
        <w:t xml:space="preserve"> cada </w:t>
      </w:r>
      <w:r w:rsidRPr="00964FE9">
        <w:rPr>
          <w:rFonts w:ascii="Arial" w:hAnsi="Arial" w:cs="Arial"/>
          <w:b/>
          <w:u w:val="single"/>
        </w:rPr>
        <w:t>semestre</w:t>
      </w:r>
      <w:r w:rsidR="008865B8" w:rsidRPr="00964FE9">
        <w:rPr>
          <w:rFonts w:ascii="Arial" w:hAnsi="Arial" w:cs="Arial"/>
          <w:b/>
          <w:u w:val="single"/>
        </w:rPr>
        <w:t>.</w:t>
      </w:r>
      <w:r w:rsidR="006700F2">
        <w:rPr>
          <w:rFonts w:ascii="Arial" w:hAnsi="Arial" w:cs="Arial"/>
          <w:b/>
        </w:rPr>
        <w:t xml:space="preserve"> En las asignaturas de una o menos horas, serán </w:t>
      </w:r>
      <w:r w:rsidR="006700F2" w:rsidRPr="00964FE9">
        <w:rPr>
          <w:rFonts w:ascii="Arial" w:hAnsi="Arial" w:cs="Arial"/>
          <w:b/>
          <w:u w:val="single"/>
        </w:rPr>
        <w:t xml:space="preserve">de 2 notas en cada semestre. </w:t>
      </w:r>
    </w:p>
    <w:p w14:paraId="76FE7C5C" w14:textId="77777777" w:rsidR="00277ABF" w:rsidRDefault="00440CB6" w:rsidP="00440CB6">
      <w:pPr>
        <w:pStyle w:val="Prrafodelista"/>
        <w:tabs>
          <w:tab w:val="left" w:pos="5745"/>
        </w:tabs>
        <w:suppressAutoHyphens w:val="0"/>
        <w:spacing w:line="360" w:lineRule="auto"/>
        <w:ind w:left="0"/>
        <w:jc w:val="both"/>
        <w:rPr>
          <w:rFonts w:ascii="Arial" w:hAnsi="Arial" w:cs="Arial"/>
        </w:rPr>
      </w:pPr>
      <w:r>
        <w:rPr>
          <w:rFonts w:ascii="Arial" w:hAnsi="Arial" w:cs="Arial"/>
        </w:rPr>
        <w:t xml:space="preserve"> </w:t>
      </w:r>
      <w:r>
        <w:rPr>
          <w:rFonts w:ascii="Arial" w:hAnsi="Arial" w:cs="Arial"/>
        </w:rPr>
        <w:tab/>
      </w:r>
    </w:p>
    <w:p w14:paraId="1BF5D986" w14:textId="77777777" w:rsidR="008F5FC9" w:rsidRPr="00695497" w:rsidRDefault="005D3C73" w:rsidP="00695497">
      <w:pPr>
        <w:pStyle w:val="Prrafodelista"/>
        <w:suppressAutoHyphens w:val="0"/>
        <w:spacing w:line="360" w:lineRule="auto"/>
        <w:ind w:left="0"/>
        <w:jc w:val="both"/>
        <w:rPr>
          <w:rFonts w:ascii="Arial" w:hAnsi="Arial" w:cs="Arial"/>
        </w:rPr>
      </w:pPr>
      <w:r w:rsidRPr="00277ABF">
        <w:rPr>
          <w:rFonts w:ascii="Arial" w:hAnsi="Arial" w:cs="Arial"/>
          <w:b/>
        </w:rPr>
        <w:t>Art. 2</w:t>
      </w:r>
      <w:r w:rsidR="00E12336">
        <w:rPr>
          <w:rFonts w:ascii="Arial" w:hAnsi="Arial" w:cs="Arial"/>
          <w:b/>
        </w:rPr>
        <w:t>1</w:t>
      </w:r>
      <w:r w:rsidR="009803D9" w:rsidRPr="00277ABF">
        <w:rPr>
          <w:rFonts w:ascii="Arial" w:hAnsi="Arial" w:cs="Arial"/>
          <w:b/>
        </w:rPr>
        <w:t>.-</w:t>
      </w:r>
      <w:r w:rsidR="009803D9" w:rsidRPr="00277ABF">
        <w:rPr>
          <w:rFonts w:ascii="Arial" w:hAnsi="Arial" w:cs="Arial"/>
        </w:rPr>
        <w:t xml:space="preserve"> </w:t>
      </w:r>
      <w:r w:rsidR="00A80B0F" w:rsidRPr="00277ABF">
        <w:rPr>
          <w:rFonts w:ascii="Arial" w:hAnsi="Arial" w:cs="Arial"/>
        </w:rPr>
        <w:t>Coherencia entre la planificación y la calificación fina</w:t>
      </w:r>
      <w:r w:rsidR="00F0145A">
        <w:rPr>
          <w:rFonts w:ascii="Arial" w:hAnsi="Arial" w:cs="Arial"/>
        </w:rPr>
        <w:t xml:space="preserve">l anual por asignatura. </w:t>
      </w:r>
      <w:r w:rsidR="00A80B0F" w:rsidRPr="00A80B0F">
        <w:rPr>
          <w:rFonts w:ascii="Arial" w:hAnsi="Arial" w:cs="Arial"/>
        </w:rPr>
        <w:t xml:space="preserve">Con el objetivo de resguardar la </w:t>
      </w:r>
      <w:r w:rsidR="00A80B0F">
        <w:rPr>
          <w:rFonts w:ascii="Arial" w:hAnsi="Arial" w:cs="Arial"/>
        </w:rPr>
        <w:t>coherencia</w:t>
      </w:r>
      <w:r w:rsidR="00A80B0F" w:rsidRPr="00A80B0F">
        <w:rPr>
          <w:rFonts w:ascii="Arial" w:hAnsi="Arial" w:cs="Arial"/>
        </w:rPr>
        <w:t xml:space="preserve"> entre la planificación y la calificación final a</w:t>
      </w:r>
      <w:r w:rsidR="00064874">
        <w:rPr>
          <w:rFonts w:ascii="Arial" w:hAnsi="Arial" w:cs="Arial"/>
        </w:rPr>
        <w:t>nual de cada asignatura</w:t>
      </w:r>
      <w:r w:rsidR="00A80B0F" w:rsidRPr="00A80B0F">
        <w:rPr>
          <w:rFonts w:ascii="Arial" w:hAnsi="Arial" w:cs="Arial"/>
        </w:rPr>
        <w:t xml:space="preserve">, </w:t>
      </w:r>
      <w:r w:rsidR="00064874">
        <w:rPr>
          <w:rFonts w:ascii="Arial" w:hAnsi="Arial" w:cs="Arial"/>
        </w:rPr>
        <w:t xml:space="preserve">y la </w:t>
      </w:r>
      <w:r w:rsidR="00064874">
        <w:rPr>
          <w:rFonts w:ascii="Arial" w:hAnsi="Arial" w:cs="Arial"/>
          <w:b/>
        </w:rPr>
        <w:t xml:space="preserve">reactivación integral de los aprendizajes, </w:t>
      </w:r>
      <w:r w:rsidR="00A80B0F">
        <w:rPr>
          <w:rFonts w:ascii="Arial" w:hAnsi="Arial" w:cs="Arial"/>
        </w:rPr>
        <w:t>se dispondrá d</w:t>
      </w:r>
      <w:r w:rsidR="00A80B0F" w:rsidRPr="00A80B0F">
        <w:rPr>
          <w:rFonts w:ascii="Arial" w:hAnsi="Arial" w:cs="Arial"/>
        </w:rPr>
        <w:t>e v</w:t>
      </w:r>
      <w:r w:rsidR="00A80B0F">
        <w:rPr>
          <w:rFonts w:ascii="Arial" w:hAnsi="Arial" w:cs="Arial"/>
        </w:rPr>
        <w:t xml:space="preserve">ariadas estrategias </w:t>
      </w:r>
      <w:r w:rsidR="00A80B0F" w:rsidRPr="00A80B0F">
        <w:rPr>
          <w:rFonts w:ascii="Arial" w:hAnsi="Arial" w:cs="Arial"/>
        </w:rPr>
        <w:t xml:space="preserve">por ejemplo: reuniones de reflexión pedagógica entre </w:t>
      </w:r>
      <w:r w:rsidR="009803D9">
        <w:rPr>
          <w:rFonts w:ascii="Arial" w:hAnsi="Arial" w:cs="Arial"/>
        </w:rPr>
        <w:t xml:space="preserve">todos los agentes de la comunidad, (Director, profesores/as, asistentes de aula, UTP, coordinadoras, educadora diferencial, psicopedagogas psicólogos, </w:t>
      </w:r>
      <w:r w:rsidR="006F724E">
        <w:rPr>
          <w:rFonts w:ascii="Arial" w:hAnsi="Arial" w:cs="Arial"/>
        </w:rPr>
        <w:t>inspectoría</w:t>
      </w:r>
      <w:r w:rsidR="009803D9">
        <w:rPr>
          <w:rFonts w:ascii="Arial" w:hAnsi="Arial" w:cs="Arial"/>
        </w:rPr>
        <w:t xml:space="preserve"> general, asistentes)</w:t>
      </w:r>
      <w:r w:rsidR="00A80B0F" w:rsidRPr="00A80B0F">
        <w:rPr>
          <w:rFonts w:ascii="Arial" w:hAnsi="Arial" w:cs="Arial"/>
        </w:rPr>
        <w:t xml:space="preserve">, retroalimentación de planificaciones, material pedagógico y </w:t>
      </w:r>
      <w:r w:rsidR="009803D9">
        <w:rPr>
          <w:rFonts w:ascii="Arial" w:hAnsi="Arial" w:cs="Arial"/>
        </w:rPr>
        <w:t>, formato de planificación</w:t>
      </w:r>
      <w:r w:rsidR="00064874">
        <w:rPr>
          <w:rFonts w:ascii="Arial" w:hAnsi="Arial" w:cs="Arial"/>
        </w:rPr>
        <w:t xml:space="preserve"> anual y de unidad de aprendizaje</w:t>
      </w:r>
      <w:r w:rsidR="009803D9">
        <w:rPr>
          <w:rFonts w:ascii="Arial" w:hAnsi="Arial" w:cs="Arial"/>
        </w:rPr>
        <w:t xml:space="preserve">, </w:t>
      </w:r>
      <w:r w:rsidR="00A80B0F" w:rsidRPr="00A80B0F">
        <w:rPr>
          <w:rFonts w:ascii="Arial" w:hAnsi="Arial" w:cs="Arial"/>
        </w:rPr>
        <w:t xml:space="preserve">entre otros. </w:t>
      </w:r>
    </w:p>
    <w:p w14:paraId="41A6A626" w14:textId="77777777" w:rsidR="00326436" w:rsidRPr="00951B73" w:rsidRDefault="00A22206" w:rsidP="00480610">
      <w:pPr>
        <w:pStyle w:val="Textoindependiente"/>
        <w:rPr>
          <w:rFonts w:ascii="Arial" w:hAnsi="Arial" w:cs="Arial"/>
          <w:b/>
        </w:rPr>
      </w:pPr>
      <w:r w:rsidRPr="00951B73">
        <w:rPr>
          <w:rFonts w:ascii="Arial" w:hAnsi="Arial" w:cs="Arial"/>
          <w:b/>
        </w:rPr>
        <w:t>Art.-</w:t>
      </w:r>
      <w:r w:rsidR="00E12336">
        <w:rPr>
          <w:rFonts w:ascii="Arial" w:hAnsi="Arial" w:cs="Arial"/>
          <w:b/>
        </w:rPr>
        <w:t>22</w:t>
      </w:r>
      <w:r w:rsidR="00326436" w:rsidRPr="00951B73">
        <w:rPr>
          <w:rFonts w:ascii="Arial" w:hAnsi="Arial" w:cs="Arial"/>
          <w:b/>
        </w:rPr>
        <w:t>.-</w:t>
      </w:r>
      <w:r w:rsidR="00326436" w:rsidRPr="00951B73">
        <w:rPr>
          <w:rFonts w:ascii="Arial" w:hAnsi="Arial" w:cs="Arial"/>
        </w:rPr>
        <w:t xml:space="preserve"> Los promedios </w:t>
      </w:r>
      <w:r w:rsidR="00B933DD" w:rsidRPr="00951B73">
        <w:rPr>
          <w:rFonts w:ascii="Arial" w:hAnsi="Arial" w:cs="Arial"/>
        </w:rPr>
        <w:t>anuales de</w:t>
      </w:r>
      <w:r w:rsidR="00326436" w:rsidRPr="00951B73">
        <w:rPr>
          <w:rFonts w:ascii="Arial" w:hAnsi="Arial" w:cs="Arial"/>
        </w:rPr>
        <w:t xml:space="preserve"> los alumnos y alumnas de 7º a 4º Medio, de</w:t>
      </w:r>
      <w:r w:rsidR="00BF1090">
        <w:rPr>
          <w:rFonts w:ascii="Arial" w:hAnsi="Arial" w:cs="Arial"/>
        </w:rPr>
        <w:t>berán esta</w:t>
      </w:r>
      <w:r w:rsidR="00277ABF">
        <w:rPr>
          <w:rFonts w:ascii="Arial" w:hAnsi="Arial" w:cs="Arial"/>
        </w:rPr>
        <w:t>r cerrados al</w:t>
      </w:r>
      <w:r w:rsidR="00326436" w:rsidRPr="00951B73">
        <w:rPr>
          <w:rFonts w:ascii="Arial" w:hAnsi="Arial" w:cs="Arial"/>
        </w:rPr>
        <w:t xml:space="preserve"> inicio de las Pruebas Especiales. </w:t>
      </w:r>
      <w:r w:rsidR="00326436" w:rsidRPr="00951B73">
        <w:rPr>
          <w:rFonts w:ascii="Arial" w:hAnsi="Arial" w:cs="Arial"/>
          <w:b/>
        </w:rPr>
        <w:t>El profesor/a jefe deberá entregar a U.T.P y/o Coordinadora nómina con los nombres de los estudiantes que tienen derecho a rendir Pruebas Especiales.</w:t>
      </w:r>
    </w:p>
    <w:p w14:paraId="1414FEC2" w14:textId="41221B9A" w:rsidR="00BD0327" w:rsidRDefault="00A22206" w:rsidP="00480610">
      <w:pPr>
        <w:pStyle w:val="Textoindependiente"/>
        <w:rPr>
          <w:rFonts w:ascii="Arial" w:hAnsi="Arial" w:cs="Arial"/>
        </w:rPr>
      </w:pPr>
      <w:r w:rsidRPr="00951B73">
        <w:rPr>
          <w:rFonts w:ascii="Arial" w:hAnsi="Arial" w:cs="Arial"/>
          <w:b/>
        </w:rPr>
        <w:t>Art.</w:t>
      </w:r>
      <w:r w:rsidR="005D3C73">
        <w:rPr>
          <w:rFonts w:ascii="Arial" w:hAnsi="Arial" w:cs="Arial"/>
          <w:b/>
        </w:rPr>
        <w:t xml:space="preserve"> 2</w:t>
      </w:r>
      <w:r w:rsidR="00E12336">
        <w:rPr>
          <w:rFonts w:ascii="Arial" w:hAnsi="Arial" w:cs="Arial"/>
          <w:b/>
        </w:rPr>
        <w:t>3</w:t>
      </w:r>
      <w:r w:rsidR="00326436" w:rsidRPr="00951B73">
        <w:rPr>
          <w:rFonts w:ascii="Arial" w:hAnsi="Arial" w:cs="Arial"/>
          <w:b/>
        </w:rPr>
        <w:t>.-</w:t>
      </w:r>
      <w:r w:rsidR="00326436" w:rsidRPr="00951B73">
        <w:rPr>
          <w:rFonts w:ascii="Arial" w:hAnsi="Arial" w:cs="Arial"/>
        </w:rPr>
        <w:t xml:space="preserve"> Se aplicará una prueba especial escrita </w:t>
      </w:r>
      <w:r w:rsidR="009C4A72" w:rsidRPr="00951B73">
        <w:rPr>
          <w:rFonts w:ascii="Arial" w:hAnsi="Arial" w:cs="Arial"/>
        </w:rPr>
        <w:t xml:space="preserve">por asignatura, al término del proceso anual, </w:t>
      </w:r>
      <w:r w:rsidR="00326436" w:rsidRPr="00951B73">
        <w:rPr>
          <w:rFonts w:ascii="Arial" w:hAnsi="Arial" w:cs="Arial"/>
        </w:rPr>
        <w:t xml:space="preserve">para los estudiantes que tengan hasta tres (3) asignaturas con nota deficiente, igual o superior a </w:t>
      </w:r>
      <w:proofErr w:type="gramStart"/>
      <w:r w:rsidR="007F3644">
        <w:rPr>
          <w:rFonts w:ascii="Arial" w:hAnsi="Arial" w:cs="Arial"/>
        </w:rPr>
        <w:t>tres coma</w:t>
      </w:r>
      <w:proofErr w:type="gramEnd"/>
      <w:r w:rsidR="00326436" w:rsidRPr="00951B73">
        <w:rPr>
          <w:rFonts w:ascii="Arial" w:hAnsi="Arial" w:cs="Arial"/>
        </w:rPr>
        <w:t xml:space="preserve"> cero (3,0), en el área Human</w:t>
      </w:r>
      <w:r w:rsidR="00277ABF">
        <w:rPr>
          <w:rFonts w:ascii="Arial" w:hAnsi="Arial" w:cs="Arial"/>
        </w:rPr>
        <w:t>ístico-Científica.</w:t>
      </w:r>
      <w:r w:rsidR="007F3644">
        <w:rPr>
          <w:rFonts w:ascii="Arial" w:hAnsi="Arial" w:cs="Arial"/>
        </w:rPr>
        <w:t xml:space="preserve"> </w:t>
      </w:r>
      <w:r w:rsidR="007F3644" w:rsidRPr="007F3644">
        <w:rPr>
          <w:rFonts w:ascii="Arial" w:hAnsi="Arial" w:cs="Arial"/>
          <w:b/>
        </w:rPr>
        <w:t>No tienen Pruebas Especiales</w:t>
      </w:r>
      <w:r w:rsidR="007F3644">
        <w:rPr>
          <w:rFonts w:ascii="Arial" w:hAnsi="Arial" w:cs="Arial"/>
        </w:rPr>
        <w:t xml:space="preserve"> las asignaturas de</w:t>
      </w:r>
      <w:r w:rsidR="00326436" w:rsidRPr="00951B73">
        <w:rPr>
          <w:rFonts w:ascii="Arial" w:hAnsi="Arial" w:cs="Arial"/>
        </w:rPr>
        <w:t xml:space="preserve"> A</w:t>
      </w:r>
      <w:r w:rsidR="007F3644">
        <w:rPr>
          <w:rFonts w:ascii="Arial" w:hAnsi="Arial" w:cs="Arial"/>
        </w:rPr>
        <w:t>rtes</w:t>
      </w:r>
      <w:r w:rsidR="00326436" w:rsidRPr="00951B73">
        <w:rPr>
          <w:rFonts w:ascii="Arial" w:hAnsi="Arial" w:cs="Arial"/>
        </w:rPr>
        <w:t xml:space="preserve"> Visuales, </w:t>
      </w:r>
      <w:r w:rsidR="00ED2DA7" w:rsidRPr="00951B73">
        <w:rPr>
          <w:rFonts w:ascii="Arial" w:hAnsi="Arial" w:cs="Arial"/>
        </w:rPr>
        <w:t>Música/A. Musicales, Tecnología</w:t>
      </w:r>
      <w:r w:rsidR="007F3644">
        <w:rPr>
          <w:rFonts w:ascii="Arial" w:hAnsi="Arial" w:cs="Arial"/>
        </w:rPr>
        <w:t xml:space="preserve"> y Ed. Física</w:t>
      </w:r>
      <w:r w:rsidR="00687F16">
        <w:rPr>
          <w:rFonts w:ascii="Arial" w:hAnsi="Arial" w:cs="Arial"/>
        </w:rPr>
        <w:t xml:space="preserve"> y del Plan Diferenciado de </w:t>
      </w:r>
      <w:proofErr w:type="spellStart"/>
      <w:r w:rsidR="00687F16">
        <w:rPr>
          <w:rFonts w:ascii="Arial" w:hAnsi="Arial" w:cs="Arial"/>
        </w:rPr>
        <w:t>IIIº</w:t>
      </w:r>
      <w:proofErr w:type="spellEnd"/>
      <w:r w:rsidR="00687F16">
        <w:rPr>
          <w:rFonts w:ascii="Arial" w:hAnsi="Arial" w:cs="Arial"/>
        </w:rPr>
        <w:t xml:space="preserve"> y</w:t>
      </w:r>
      <w:r w:rsidR="008A2271">
        <w:rPr>
          <w:rFonts w:ascii="Arial" w:hAnsi="Arial" w:cs="Arial"/>
        </w:rPr>
        <w:t xml:space="preserve"> </w:t>
      </w:r>
      <w:proofErr w:type="spellStart"/>
      <w:r w:rsidR="008A2271">
        <w:rPr>
          <w:rFonts w:ascii="Arial" w:hAnsi="Arial" w:cs="Arial"/>
        </w:rPr>
        <w:t>IVº</w:t>
      </w:r>
      <w:proofErr w:type="spellEnd"/>
      <w:r w:rsidR="008A2271">
        <w:rPr>
          <w:rFonts w:ascii="Arial" w:hAnsi="Arial" w:cs="Arial"/>
        </w:rPr>
        <w:t xml:space="preserve"> </w:t>
      </w:r>
    </w:p>
    <w:p w14:paraId="3CF325B7" w14:textId="77777777" w:rsidR="001A6DDA" w:rsidRPr="00951B73" w:rsidRDefault="005A1594" w:rsidP="00480610">
      <w:pPr>
        <w:pStyle w:val="Textoindependiente"/>
        <w:rPr>
          <w:rFonts w:ascii="Arial" w:hAnsi="Arial" w:cs="Arial"/>
        </w:rPr>
      </w:pPr>
      <w:r w:rsidRPr="00951B73">
        <w:rPr>
          <w:rFonts w:ascii="Arial" w:hAnsi="Arial" w:cs="Arial"/>
          <w:b/>
        </w:rPr>
        <w:t>Objetivo de la Prueba especial</w:t>
      </w:r>
      <w:r w:rsidRPr="00951B73">
        <w:rPr>
          <w:rFonts w:ascii="Arial" w:hAnsi="Arial" w:cs="Arial"/>
        </w:rPr>
        <w:t xml:space="preserve">: </w:t>
      </w:r>
      <w:r w:rsidR="001A6DDA" w:rsidRPr="00951B73">
        <w:rPr>
          <w:rFonts w:ascii="Arial" w:hAnsi="Arial" w:cs="Arial"/>
        </w:rPr>
        <w:t>Dar una segunda oportunidad</w:t>
      </w:r>
      <w:r w:rsidR="003763A0" w:rsidRPr="00951B73">
        <w:rPr>
          <w:rFonts w:ascii="Arial" w:hAnsi="Arial" w:cs="Arial"/>
        </w:rPr>
        <w:t xml:space="preserve"> a</w:t>
      </w:r>
      <w:r w:rsidR="001A6DDA" w:rsidRPr="00951B73">
        <w:rPr>
          <w:rFonts w:ascii="Arial" w:hAnsi="Arial" w:cs="Arial"/>
        </w:rPr>
        <w:t xml:space="preserve"> aquellos </w:t>
      </w:r>
      <w:r w:rsidR="003B2CFA" w:rsidRPr="00951B73">
        <w:rPr>
          <w:rFonts w:ascii="Arial" w:hAnsi="Arial" w:cs="Arial"/>
        </w:rPr>
        <w:t>estudiantes que</w:t>
      </w:r>
      <w:r w:rsidR="001A6DDA" w:rsidRPr="00951B73">
        <w:rPr>
          <w:rFonts w:ascii="Arial" w:hAnsi="Arial" w:cs="Arial"/>
        </w:rPr>
        <w:t xml:space="preserve"> no </w:t>
      </w:r>
      <w:r w:rsidR="00FC1A25" w:rsidRPr="00951B73">
        <w:rPr>
          <w:rFonts w:ascii="Arial" w:hAnsi="Arial" w:cs="Arial"/>
        </w:rPr>
        <w:t>han logrado la nota mínim</w:t>
      </w:r>
      <w:r w:rsidR="001302B1" w:rsidRPr="00951B73">
        <w:rPr>
          <w:rFonts w:ascii="Arial" w:hAnsi="Arial" w:cs="Arial"/>
        </w:rPr>
        <w:t xml:space="preserve">a de aprobación en tres asignaturas </w:t>
      </w:r>
      <w:r w:rsidR="001A6DDA" w:rsidRPr="00951B73">
        <w:rPr>
          <w:rFonts w:ascii="Arial" w:hAnsi="Arial" w:cs="Arial"/>
        </w:rPr>
        <w:t>del área científica – humanista</w:t>
      </w:r>
      <w:r w:rsidR="009F159B">
        <w:rPr>
          <w:rFonts w:ascii="Arial" w:hAnsi="Arial" w:cs="Arial"/>
        </w:rPr>
        <w:t xml:space="preserve"> </w:t>
      </w:r>
    </w:p>
    <w:p w14:paraId="56FAA8A2" w14:textId="77777777" w:rsidR="00B96C74" w:rsidRDefault="00326436" w:rsidP="00480610">
      <w:pPr>
        <w:pStyle w:val="Textoindependiente"/>
        <w:rPr>
          <w:rFonts w:ascii="Arial" w:hAnsi="Arial" w:cs="Arial"/>
        </w:rPr>
      </w:pPr>
      <w:r w:rsidRPr="00951B73">
        <w:rPr>
          <w:rFonts w:ascii="Arial" w:hAnsi="Arial" w:cs="Arial"/>
        </w:rPr>
        <w:t>Si el estudiante obtiene en la prueba especial una nota inferior al promedio anual</w:t>
      </w:r>
      <w:r w:rsidR="00E5145A" w:rsidRPr="00951B73">
        <w:rPr>
          <w:rFonts w:ascii="Arial" w:hAnsi="Arial" w:cs="Arial"/>
        </w:rPr>
        <w:t xml:space="preserve"> en la asignatura</w:t>
      </w:r>
      <w:r w:rsidRPr="00951B73">
        <w:rPr>
          <w:rFonts w:ascii="Arial" w:hAnsi="Arial" w:cs="Arial"/>
        </w:rPr>
        <w:t>, conserva la nota de presentación.</w:t>
      </w:r>
    </w:p>
    <w:p w14:paraId="69242FCE" w14:textId="77777777" w:rsidR="00326436" w:rsidRPr="00951B73" w:rsidRDefault="00326436" w:rsidP="00480610">
      <w:pPr>
        <w:pStyle w:val="Textoindependiente"/>
        <w:rPr>
          <w:rFonts w:ascii="Arial" w:hAnsi="Arial" w:cs="Arial"/>
        </w:rPr>
      </w:pPr>
      <w:r w:rsidRPr="00951B73">
        <w:rPr>
          <w:rFonts w:ascii="Arial" w:hAnsi="Arial" w:cs="Arial"/>
        </w:rPr>
        <w:t>En caso de presentarse las siguientes situaciones:</w:t>
      </w:r>
    </w:p>
    <w:p w14:paraId="2C4AF3B0" w14:textId="3B930CD8" w:rsidR="00326436" w:rsidRPr="00816F08" w:rsidRDefault="00816F08" w:rsidP="00816F08">
      <w:pPr>
        <w:pStyle w:val="Textoindependiente"/>
        <w:ind w:left="720"/>
        <w:rPr>
          <w:rFonts w:ascii="Arial" w:hAnsi="Arial" w:cs="Arial"/>
          <w:highlight w:val="yellow"/>
        </w:rPr>
      </w:pPr>
      <w:r>
        <w:rPr>
          <w:rFonts w:ascii="Arial" w:hAnsi="Arial" w:cs="Arial"/>
        </w:rPr>
        <w:t>-</w:t>
      </w:r>
      <w:r w:rsidR="00921087" w:rsidRPr="00816F08">
        <w:rPr>
          <w:rFonts w:ascii="Arial" w:hAnsi="Arial" w:cs="Arial"/>
        </w:rPr>
        <w:t>D</w:t>
      </w:r>
      <w:r w:rsidR="00921087" w:rsidRPr="00951B73">
        <w:rPr>
          <w:rFonts w:ascii="Arial" w:hAnsi="Arial" w:cs="Arial"/>
        </w:rPr>
        <w:t>e las tres asignaturas: Si una</w:t>
      </w:r>
      <w:r w:rsidR="00326436" w:rsidRPr="00951B73">
        <w:rPr>
          <w:rFonts w:ascii="Arial" w:hAnsi="Arial" w:cs="Arial"/>
        </w:rPr>
        <w:t xml:space="preserve"> (1) fuese inferior a </w:t>
      </w:r>
      <w:proofErr w:type="gramStart"/>
      <w:r w:rsidR="008A2271" w:rsidRPr="00951B73">
        <w:rPr>
          <w:rFonts w:ascii="Arial" w:hAnsi="Arial" w:cs="Arial"/>
        </w:rPr>
        <w:t>tres</w:t>
      </w:r>
      <w:r w:rsidR="008A2271">
        <w:rPr>
          <w:rFonts w:ascii="Arial" w:hAnsi="Arial" w:cs="Arial"/>
        </w:rPr>
        <w:t xml:space="preserve"> coma</w:t>
      </w:r>
      <w:proofErr w:type="gramEnd"/>
      <w:r w:rsidR="006F724E">
        <w:rPr>
          <w:rFonts w:ascii="Arial" w:hAnsi="Arial" w:cs="Arial"/>
        </w:rPr>
        <w:t xml:space="preserve"> cero (3,0), el estudiante</w:t>
      </w:r>
      <w:r w:rsidR="00326436" w:rsidRPr="00951B73">
        <w:rPr>
          <w:rFonts w:ascii="Arial" w:hAnsi="Arial" w:cs="Arial"/>
        </w:rPr>
        <w:t xml:space="preserve"> tendrá derecho a rendir las otras dos pruebas especiales</w:t>
      </w:r>
      <w:r>
        <w:rPr>
          <w:rFonts w:ascii="Arial" w:hAnsi="Arial" w:cs="Arial"/>
        </w:rPr>
        <w:t>.</w:t>
      </w:r>
      <w:r w:rsidR="00326436" w:rsidRPr="00951B73">
        <w:rPr>
          <w:rFonts w:ascii="Arial" w:hAnsi="Arial" w:cs="Arial"/>
        </w:rPr>
        <w:t xml:space="preserve"> </w:t>
      </w:r>
    </w:p>
    <w:p w14:paraId="5FE62250" w14:textId="77777777" w:rsidR="00816F08" w:rsidRPr="006700F2" w:rsidRDefault="00816F08" w:rsidP="00816F08">
      <w:pPr>
        <w:pStyle w:val="Textoindependiente"/>
        <w:ind w:left="720"/>
        <w:rPr>
          <w:rFonts w:ascii="Arial" w:hAnsi="Arial" w:cs="Arial"/>
          <w:highlight w:val="yellow"/>
        </w:rPr>
      </w:pPr>
    </w:p>
    <w:p w14:paraId="171FC4AB" w14:textId="3CDE1850" w:rsidR="00816F08" w:rsidRDefault="00816F08" w:rsidP="00816F08">
      <w:pPr>
        <w:pStyle w:val="Textoindependiente"/>
        <w:ind w:left="720"/>
        <w:rPr>
          <w:rFonts w:ascii="Arial" w:hAnsi="Arial" w:cs="Arial"/>
        </w:rPr>
      </w:pPr>
      <w:r>
        <w:rPr>
          <w:rFonts w:ascii="Arial" w:hAnsi="Arial" w:cs="Arial"/>
        </w:rPr>
        <w:t>-</w:t>
      </w:r>
      <w:r w:rsidR="00326436" w:rsidRPr="00816F08">
        <w:rPr>
          <w:rFonts w:ascii="Arial" w:hAnsi="Arial" w:cs="Arial"/>
        </w:rPr>
        <w:t xml:space="preserve">De las tres asignaturas deficientes: Si dos (2) fuesen inferiores a </w:t>
      </w:r>
      <w:proofErr w:type="gramStart"/>
      <w:r w:rsidR="006F724E" w:rsidRPr="00816F08">
        <w:rPr>
          <w:rFonts w:ascii="Arial" w:hAnsi="Arial" w:cs="Arial"/>
        </w:rPr>
        <w:t>tres coma</w:t>
      </w:r>
      <w:proofErr w:type="gramEnd"/>
      <w:r>
        <w:rPr>
          <w:rFonts w:ascii="Arial" w:hAnsi="Arial" w:cs="Arial"/>
        </w:rPr>
        <w:t xml:space="preserve"> cero (3,0)</w:t>
      </w:r>
      <w:r w:rsidR="00326436" w:rsidRPr="00816F08">
        <w:rPr>
          <w:rFonts w:ascii="Arial" w:hAnsi="Arial" w:cs="Arial"/>
        </w:rPr>
        <w:t xml:space="preserve"> </w:t>
      </w:r>
    </w:p>
    <w:p w14:paraId="333F765D" w14:textId="77777777" w:rsidR="00816F08" w:rsidRDefault="00816F08" w:rsidP="00816F08">
      <w:pPr>
        <w:pStyle w:val="Prrafodelista"/>
        <w:rPr>
          <w:rFonts w:ascii="Arial" w:hAnsi="Arial" w:cs="Arial"/>
        </w:rPr>
      </w:pPr>
    </w:p>
    <w:p w14:paraId="32E11252" w14:textId="02411DC5" w:rsidR="00326436" w:rsidRPr="00816F08" w:rsidRDefault="00326436" w:rsidP="00816F08">
      <w:pPr>
        <w:pStyle w:val="Textoindependiente"/>
        <w:ind w:left="720"/>
        <w:rPr>
          <w:rFonts w:ascii="Arial" w:hAnsi="Arial" w:cs="Arial"/>
        </w:rPr>
      </w:pPr>
      <w:r w:rsidRPr="00816F08">
        <w:rPr>
          <w:rFonts w:ascii="Arial" w:hAnsi="Arial" w:cs="Arial"/>
        </w:rPr>
        <w:t xml:space="preserve">En la prueba especial se evaluarán los aprendizajes esperados más relevantes </w:t>
      </w:r>
      <w:r w:rsidR="00EE4549" w:rsidRPr="00816F08">
        <w:rPr>
          <w:rFonts w:ascii="Arial" w:hAnsi="Arial" w:cs="Arial"/>
        </w:rPr>
        <w:t>de cada se</w:t>
      </w:r>
      <w:r w:rsidRPr="00816F08">
        <w:rPr>
          <w:rFonts w:ascii="Arial" w:hAnsi="Arial" w:cs="Arial"/>
        </w:rPr>
        <w:t>mestre, los cuales se da</w:t>
      </w:r>
      <w:r w:rsidR="006700F2" w:rsidRPr="00816F08">
        <w:rPr>
          <w:rFonts w:ascii="Arial" w:hAnsi="Arial" w:cs="Arial"/>
        </w:rPr>
        <w:t>rán a conocer a los estudiantes</w:t>
      </w:r>
      <w:r w:rsidRPr="00816F08">
        <w:rPr>
          <w:rFonts w:ascii="Arial" w:hAnsi="Arial" w:cs="Arial"/>
        </w:rPr>
        <w:t xml:space="preserve"> al término del </w:t>
      </w:r>
      <w:r w:rsidR="00EE4549" w:rsidRPr="00816F08">
        <w:rPr>
          <w:rFonts w:ascii="Arial" w:hAnsi="Arial" w:cs="Arial"/>
        </w:rPr>
        <w:t>segundo</w:t>
      </w:r>
      <w:r w:rsidR="008A2271" w:rsidRPr="00816F08">
        <w:rPr>
          <w:rFonts w:ascii="Arial" w:hAnsi="Arial" w:cs="Arial"/>
        </w:rPr>
        <w:t xml:space="preserve"> </w:t>
      </w:r>
      <w:r w:rsidR="00EE4549" w:rsidRPr="00816F08">
        <w:rPr>
          <w:rFonts w:ascii="Arial" w:hAnsi="Arial" w:cs="Arial"/>
        </w:rPr>
        <w:t>se</w:t>
      </w:r>
      <w:r w:rsidRPr="00816F08">
        <w:rPr>
          <w:rFonts w:ascii="Arial" w:hAnsi="Arial" w:cs="Arial"/>
        </w:rPr>
        <w:t>mestre.</w:t>
      </w:r>
    </w:p>
    <w:p w14:paraId="7F88AA41" w14:textId="77777777" w:rsidR="00326436" w:rsidRPr="00951B73" w:rsidRDefault="00326436" w:rsidP="00480610">
      <w:pPr>
        <w:pStyle w:val="Textoindependiente"/>
        <w:rPr>
          <w:rFonts w:ascii="Arial" w:hAnsi="Arial" w:cs="Arial"/>
        </w:rPr>
      </w:pPr>
      <w:r w:rsidRPr="00951B73">
        <w:rPr>
          <w:rFonts w:ascii="Arial" w:hAnsi="Arial" w:cs="Arial"/>
        </w:rPr>
        <w:t>La nota máxima de la prueba espec</w:t>
      </w:r>
      <w:r w:rsidR="00FC1A25" w:rsidRPr="00951B73">
        <w:rPr>
          <w:rFonts w:ascii="Arial" w:hAnsi="Arial" w:cs="Arial"/>
        </w:rPr>
        <w:t>ial será (4,0</w:t>
      </w:r>
      <w:r w:rsidR="006F724E" w:rsidRPr="00951B73">
        <w:rPr>
          <w:rFonts w:ascii="Arial" w:hAnsi="Arial" w:cs="Arial"/>
        </w:rPr>
        <w:t xml:space="preserve">). </w:t>
      </w:r>
      <w:proofErr w:type="gramStart"/>
      <w:r w:rsidR="006F724E" w:rsidRPr="00951B73">
        <w:rPr>
          <w:rFonts w:ascii="Arial" w:hAnsi="Arial" w:cs="Arial"/>
        </w:rPr>
        <w:t>cuatro</w:t>
      </w:r>
      <w:r w:rsidR="00FC1A25" w:rsidRPr="00951B73">
        <w:rPr>
          <w:rFonts w:ascii="Arial" w:hAnsi="Arial" w:cs="Arial"/>
        </w:rPr>
        <w:t xml:space="preserve"> coma</w:t>
      </w:r>
      <w:proofErr w:type="gramEnd"/>
      <w:r w:rsidR="00FC1A25" w:rsidRPr="00951B73">
        <w:rPr>
          <w:rFonts w:ascii="Arial" w:hAnsi="Arial" w:cs="Arial"/>
        </w:rPr>
        <w:t xml:space="preserve"> cero, la que no se promediará con ninguna otra nota, la cual corresponderá a la calificación final de la asignatura</w:t>
      </w:r>
      <w:r w:rsidR="00317811" w:rsidRPr="00951B73">
        <w:rPr>
          <w:rFonts w:ascii="Arial" w:hAnsi="Arial" w:cs="Arial"/>
        </w:rPr>
        <w:t>.</w:t>
      </w:r>
    </w:p>
    <w:p w14:paraId="38F870FB" w14:textId="77777777" w:rsidR="00E4346B" w:rsidRPr="00951B73" w:rsidRDefault="00326436" w:rsidP="00480610">
      <w:pPr>
        <w:pStyle w:val="Textoindependiente"/>
        <w:rPr>
          <w:rFonts w:ascii="Arial" w:hAnsi="Arial" w:cs="Arial"/>
        </w:rPr>
      </w:pPr>
      <w:r w:rsidRPr="00951B73">
        <w:rPr>
          <w:rFonts w:ascii="Arial" w:hAnsi="Arial" w:cs="Arial"/>
        </w:rPr>
        <w:t>En caso de ausencia a la prueba especia</w:t>
      </w:r>
      <w:r w:rsidR="00FC1A25" w:rsidRPr="00951B73">
        <w:rPr>
          <w:rFonts w:ascii="Arial" w:hAnsi="Arial" w:cs="Arial"/>
        </w:rPr>
        <w:t>l, mantiene la nota que se presentaría a la prueba especial.</w:t>
      </w:r>
    </w:p>
    <w:p w14:paraId="2E132048" w14:textId="77777777" w:rsidR="0004552E" w:rsidRDefault="0004552E" w:rsidP="00480610">
      <w:pPr>
        <w:pStyle w:val="Sinespaciado"/>
        <w:spacing w:line="360" w:lineRule="auto"/>
        <w:jc w:val="both"/>
        <w:rPr>
          <w:rFonts w:ascii="Arial" w:hAnsi="Arial" w:cs="Arial"/>
          <w:sz w:val="24"/>
          <w:szCs w:val="24"/>
        </w:rPr>
      </w:pPr>
      <w:r w:rsidRPr="00951B73">
        <w:rPr>
          <w:rFonts w:ascii="Arial" w:hAnsi="Arial" w:cs="Arial"/>
          <w:b/>
          <w:sz w:val="24"/>
          <w:szCs w:val="24"/>
        </w:rPr>
        <w:t>Art.</w:t>
      </w:r>
      <w:r w:rsidR="00187092">
        <w:rPr>
          <w:rFonts w:ascii="Arial" w:hAnsi="Arial" w:cs="Arial"/>
          <w:b/>
          <w:sz w:val="24"/>
          <w:szCs w:val="24"/>
        </w:rPr>
        <w:t xml:space="preserve"> 2</w:t>
      </w:r>
      <w:r w:rsidR="00E12336">
        <w:rPr>
          <w:rFonts w:ascii="Arial" w:hAnsi="Arial" w:cs="Arial"/>
          <w:b/>
          <w:sz w:val="24"/>
          <w:szCs w:val="24"/>
        </w:rPr>
        <w:t>4</w:t>
      </w:r>
      <w:r w:rsidRPr="00951B73">
        <w:rPr>
          <w:rFonts w:ascii="Arial" w:hAnsi="Arial" w:cs="Arial"/>
          <w:b/>
          <w:sz w:val="24"/>
          <w:szCs w:val="24"/>
        </w:rPr>
        <w:t>.-</w:t>
      </w:r>
      <w:r w:rsidRPr="00951B73">
        <w:rPr>
          <w:rFonts w:ascii="Arial" w:hAnsi="Arial" w:cs="Arial"/>
          <w:sz w:val="24"/>
          <w:szCs w:val="24"/>
        </w:rPr>
        <w:t xml:space="preserve"> El logro de los Objetivos de Aprendizajes Transversales (OAT) se registrará en el informe </w:t>
      </w:r>
      <w:r w:rsidR="00B933DD" w:rsidRPr="00951B73">
        <w:rPr>
          <w:rFonts w:ascii="Arial" w:hAnsi="Arial" w:cs="Arial"/>
          <w:sz w:val="24"/>
          <w:szCs w:val="24"/>
        </w:rPr>
        <w:t>del Desarrollo</w:t>
      </w:r>
      <w:r w:rsidRPr="00951B73">
        <w:rPr>
          <w:rFonts w:ascii="Arial" w:hAnsi="Arial" w:cs="Arial"/>
          <w:sz w:val="24"/>
          <w:szCs w:val="24"/>
        </w:rPr>
        <w:t xml:space="preserve"> Social del Alumno.</w:t>
      </w:r>
    </w:p>
    <w:p w14:paraId="2ECA2E7E" w14:textId="77777777" w:rsidR="00D760A0" w:rsidRDefault="00E12336" w:rsidP="00D760A0">
      <w:pPr>
        <w:pStyle w:val="Sinespaciado"/>
        <w:spacing w:line="360" w:lineRule="auto"/>
        <w:jc w:val="both"/>
        <w:rPr>
          <w:rFonts w:ascii="Arial" w:hAnsi="Arial" w:cs="Arial"/>
          <w:sz w:val="24"/>
          <w:szCs w:val="24"/>
        </w:rPr>
      </w:pPr>
      <w:r>
        <w:rPr>
          <w:rFonts w:ascii="Arial" w:hAnsi="Arial" w:cs="Arial"/>
          <w:b/>
          <w:sz w:val="24"/>
          <w:szCs w:val="24"/>
        </w:rPr>
        <w:t>Art. 25</w:t>
      </w:r>
      <w:r w:rsidR="00D760A0" w:rsidRPr="00D760A0">
        <w:rPr>
          <w:rFonts w:ascii="Arial" w:hAnsi="Arial" w:cs="Arial"/>
          <w:b/>
          <w:sz w:val="24"/>
          <w:szCs w:val="24"/>
        </w:rPr>
        <w:t>.-</w:t>
      </w:r>
      <w:r w:rsidR="00D760A0" w:rsidRPr="00D760A0">
        <w:rPr>
          <w:rFonts w:ascii="Arial" w:hAnsi="Arial" w:cs="Arial"/>
          <w:sz w:val="24"/>
          <w:szCs w:val="24"/>
        </w:rPr>
        <w:t>El acompañamiento pedagógico con aquellos estudiantes y/o cursos que no logren el aprendiza</w:t>
      </w:r>
      <w:r w:rsidR="00D760A0">
        <w:rPr>
          <w:rFonts w:ascii="Arial" w:hAnsi="Arial" w:cs="Arial"/>
          <w:sz w:val="24"/>
          <w:szCs w:val="24"/>
        </w:rPr>
        <w:t xml:space="preserve">je de los objetivos calificados será </w:t>
      </w:r>
    </w:p>
    <w:p w14:paraId="1D66646D" w14:textId="77777777" w:rsidR="00D760A0" w:rsidRDefault="00D760A0" w:rsidP="00D760A0">
      <w:pPr>
        <w:pStyle w:val="Sinespaciado"/>
        <w:spacing w:line="360" w:lineRule="auto"/>
        <w:jc w:val="both"/>
        <w:rPr>
          <w:rFonts w:ascii="Arial" w:hAnsi="Arial" w:cs="Arial"/>
          <w:sz w:val="24"/>
          <w:szCs w:val="24"/>
        </w:rPr>
      </w:pPr>
      <w:r>
        <w:rPr>
          <w:rFonts w:ascii="Arial" w:hAnsi="Arial" w:cs="Arial"/>
          <w:sz w:val="24"/>
          <w:szCs w:val="24"/>
        </w:rPr>
        <w:t xml:space="preserve"> - Registrando</w:t>
      </w:r>
      <w:r w:rsidRPr="00D760A0">
        <w:rPr>
          <w:rFonts w:ascii="Arial" w:hAnsi="Arial" w:cs="Arial"/>
          <w:sz w:val="24"/>
          <w:szCs w:val="24"/>
        </w:rPr>
        <w:t xml:space="preserve"> en el libro de clases de acciones realizadas por parte del profesor</w:t>
      </w:r>
      <w:r>
        <w:rPr>
          <w:rFonts w:ascii="Arial" w:hAnsi="Arial" w:cs="Arial"/>
          <w:sz w:val="24"/>
          <w:szCs w:val="24"/>
        </w:rPr>
        <w:t>/a</w:t>
      </w:r>
      <w:r w:rsidRPr="00D760A0">
        <w:rPr>
          <w:rFonts w:ascii="Arial" w:hAnsi="Arial" w:cs="Arial"/>
          <w:sz w:val="24"/>
          <w:szCs w:val="24"/>
        </w:rPr>
        <w:t xml:space="preserve"> de asignatura. </w:t>
      </w:r>
    </w:p>
    <w:p w14:paraId="7C277C77" w14:textId="77777777" w:rsidR="00D760A0" w:rsidRDefault="00D760A0" w:rsidP="00D760A0">
      <w:pPr>
        <w:pStyle w:val="Sinespaciado"/>
        <w:spacing w:line="360" w:lineRule="auto"/>
        <w:jc w:val="both"/>
        <w:rPr>
          <w:rFonts w:ascii="Arial" w:hAnsi="Arial" w:cs="Arial"/>
          <w:sz w:val="24"/>
          <w:szCs w:val="24"/>
        </w:rPr>
      </w:pPr>
      <w:r>
        <w:rPr>
          <w:rFonts w:ascii="Arial" w:hAnsi="Arial" w:cs="Arial"/>
          <w:sz w:val="24"/>
          <w:szCs w:val="24"/>
        </w:rPr>
        <w:t>- Informando</w:t>
      </w:r>
      <w:r w:rsidR="004E41FA">
        <w:rPr>
          <w:rFonts w:ascii="Arial" w:hAnsi="Arial" w:cs="Arial"/>
          <w:sz w:val="24"/>
          <w:szCs w:val="24"/>
        </w:rPr>
        <w:t xml:space="preserve"> a coordinación, </w:t>
      </w:r>
      <w:r w:rsidRPr="00D760A0">
        <w:rPr>
          <w:rFonts w:ascii="Arial" w:hAnsi="Arial" w:cs="Arial"/>
          <w:sz w:val="24"/>
          <w:szCs w:val="24"/>
        </w:rPr>
        <w:t>profesor</w:t>
      </w:r>
      <w:r w:rsidR="004E41FA">
        <w:rPr>
          <w:rFonts w:ascii="Arial" w:hAnsi="Arial" w:cs="Arial"/>
          <w:sz w:val="24"/>
          <w:szCs w:val="24"/>
        </w:rPr>
        <w:t>/a</w:t>
      </w:r>
      <w:r w:rsidRPr="00D760A0">
        <w:rPr>
          <w:rFonts w:ascii="Arial" w:hAnsi="Arial" w:cs="Arial"/>
          <w:sz w:val="24"/>
          <w:szCs w:val="24"/>
        </w:rPr>
        <w:t xml:space="preserve"> jefe y/o apoderado</w:t>
      </w:r>
      <w:r w:rsidR="004E41FA">
        <w:rPr>
          <w:rFonts w:ascii="Arial" w:hAnsi="Arial" w:cs="Arial"/>
          <w:sz w:val="24"/>
          <w:szCs w:val="24"/>
        </w:rPr>
        <w:t>/a</w:t>
      </w:r>
      <w:r w:rsidRPr="00D760A0">
        <w:rPr>
          <w:rFonts w:ascii="Arial" w:hAnsi="Arial" w:cs="Arial"/>
          <w:sz w:val="24"/>
          <w:szCs w:val="24"/>
        </w:rPr>
        <w:t xml:space="preserve"> (agenda escolar, entrevista a estudiante y/o</w:t>
      </w:r>
      <w:r>
        <w:rPr>
          <w:rFonts w:ascii="Arial" w:hAnsi="Arial" w:cs="Arial"/>
          <w:sz w:val="24"/>
          <w:szCs w:val="24"/>
        </w:rPr>
        <w:t xml:space="preserve"> madre, padre o</w:t>
      </w:r>
      <w:r w:rsidRPr="00D760A0">
        <w:rPr>
          <w:rFonts w:ascii="Arial" w:hAnsi="Arial" w:cs="Arial"/>
          <w:sz w:val="24"/>
          <w:szCs w:val="24"/>
        </w:rPr>
        <w:t xml:space="preserve"> apoderado</w:t>
      </w:r>
      <w:r>
        <w:rPr>
          <w:rFonts w:ascii="Arial" w:hAnsi="Arial" w:cs="Arial"/>
          <w:sz w:val="24"/>
          <w:szCs w:val="24"/>
        </w:rPr>
        <w:t>/a</w:t>
      </w:r>
      <w:r w:rsidRPr="00D760A0">
        <w:rPr>
          <w:rFonts w:ascii="Arial" w:hAnsi="Arial" w:cs="Arial"/>
          <w:sz w:val="24"/>
          <w:szCs w:val="24"/>
        </w:rPr>
        <w:t xml:space="preserve">, entrega de informe semestral) </w:t>
      </w:r>
    </w:p>
    <w:p w14:paraId="11DEDD64" w14:textId="77777777" w:rsidR="00ED1E9C" w:rsidRDefault="00D760A0" w:rsidP="008F5FC9">
      <w:pPr>
        <w:pStyle w:val="Sinespaciado"/>
        <w:spacing w:line="360" w:lineRule="auto"/>
        <w:jc w:val="both"/>
        <w:rPr>
          <w:rFonts w:ascii="Arial" w:hAnsi="Arial" w:cs="Arial"/>
          <w:sz w:val="24"/>
          <w:szCs w:val="24"/>
        </w:rPr>
      </w:pPr>
      <w:r w:rsidRPr="00D760A0">
        <w:rPr>
          <w:rFonts w:ascii="Arial" w:hAnsi="Arial" w:cs="Arial"/>
          <w:sz w:val="24"/>
          <w:szCs w:val="24"/>
        </w:rPr>
        <w:t>- Realizan</w:t>
      </w:r>
      <w:r>
        <w:rPr>
          <w:rFonts w:ascii="Arial" w:hAnsi="Arial" w:cs="Arial"/>
          <w:sz w:val="24"/>
          <w:szCs w:val="24"/>
        </w:rPr>
        <w:t>do</w:t>
      </w:r>
      <w:r w:rsidRPr="00D760A0">
        <w:rPr>
          <w:rFonts w:ascii="Arial" w:hAnsi="Arial" w:cs="Arial"/>
          <w:sz w:val="24"/>
          <w:szCs w:val="24"/>
        </w:rPr>
        <w:t xml:space="preserve"> proceso de retroalimentación y variadas estrategias para el logro del objetivo de aprendizaje</w:t>
      </w:r>
    </w:p>
    <w:p w14:paraId="2DDFF80E" w14:textId="77777777" w:rsidR="00ED1E9C" w:rsidRDefault="00E12336" w:rsidP="008F5FC9">
      <w:pPr>
        <w:pStyle w:val="Sinespaciado"/>
        <w:rPr>
          <w:rFonts w:ascii="Arial" w:hAnsi="Arial" w:cs="Arial"/>
          <w:sz w:val="24"/>
          <w:szCs w:val="24"/>
        </w:rPr>
      </w:pPr>
      <w:r>
        <w:rPr>
          <w:rFonts w:ascii="Arial" w:hAnsi="Arial" w:cs="Arial"/>
          <w:b/>
          <w:sz w:val="24"/>
          <w:szCs w:val="24"/>
        </w:rPr>
        <w:t>Art. 26</w:t>
      </w:r>
      <w:r w:rsidR="00ED1E9C" w:rsidRPr="00ED1E9C">
        <w:rPr>
          <w:rFonts w:ascii="Arial" w:hAnsi="Arial" w:cs="Arial"/>
          <w:b/>
          <w:sz w:val="24"/>
          <w:szCs w:val="24"/>
        </w:rPr>
        <w:t>.-</w:t>
      </w:r>
      <w:r w:rsidR="00ED1E9C" w:rsidRPr="00ED1E9C">
        <w:rPr>
          <w:rFonts w:ascii="Arial" w:hAnsi="Arial" w:cs="Arial"/>
          <w:sz w:val="24"/>
          <w:szCs w:val="24"/>
        </w:rPr>
        <w:t>Con respecto a los ca</w:t>
      </w:r>
      <w:r w:rsidR="00ED1E9C">
        <w:rPr>
          <w:rFonts w:ascii="Arial" w:hAnsi="Arial" w:cs="Arial"/>
          <w:sz w:val="24"/>
          <w:szCs w:val="24"/>
        </w:rPr>
        <w:t>sos de plagio o copia, se aplicará</w:t>
      </w:r>
    </w:p>
    <w:p w14:paraId="043C09CE" w14:textId="77777777" w:rsidR="008F5FC9" w:rsidRPr="008F5FC9" w:rsidRDefault="008F5FC9" w:rsidP="008F5FC9">
      <w:pPr>
        <w:pStyle w:val="Sinespaciado"/>
        <w:rPr>
          <w:rFonts w:ascii="Arial" w:hAnsi="Arial" w:cs="Arial"/>
          <w:sz w:val="24"/>
          <w:szCs w:val="24"/>
        </w:rPr>
      </w:pPr>
    </w:p>
    <w:p w14:paraId="4EBCE598" w14:textId="50699D30" w:rsidR="00ED1E9C" w:rsidRDefault="00ED1E9C" w:rsidP="00ED1E9C">
      <w:pPr>
        <w:pStyle w:val="Textoindependiente"/>
        <w:rPr>
          <w:rFonts w:ascii="Arial" w:hAnsi="Arial" w:cs="Arial"/>
        </w:rPr>
      </w:pPr>
      <w:r>
        <w:rPr>
          <w:rFonts w:ascii="Arial" w:hAnsi="Arial" w:cs="Arial"/>
        </w:rPr>
        <w:t>-</w:t>
      </w:r>
      <w:r w:rsidRPr="00ED1E9C">
        <w:rPr>
          <w:rFonts w:ascii="Arial" w:hAnsi="Arial" w:cs="Arial"/>
        </w:rPr>
        <w:t xml:space="preserve">Tachar el ítem de la evaluación en que </w:t>
      </w:r>
      <w:r w:rsidR="005D7D89" w:rsidRPr="00ED1E9C">
        <w:rPr>
          <w:rFonts w:ascii="Arial" w:hAnsi="Arial" w:cs="Arial"/>
        </w:rPr>
        <w:t>está</w:t>
      </w:r>
      <w:r w:rsidRPr="00ED1E9C">
        <w:rPr>
          <w:rFonts w:ascii="Arial" w:hAnsi="Arial" w:cs="Arial"/>
        </w:rPr>
        <w:t xml:space="preserve"> copiando, permitiéndosele continuar con su evaluación</w:t>
      </w:r>
      <w:r w:rsidR="00B549A1">
        <w:rPr>
          <w:rFonts w:ascii="Arial" w:hAnsi="Arial" w:cs="Arial"/>
        </w:rPr>
        <w:t>.</w:t>
      </w:r>
    </w:p>
    <w:p w14:paraId="7EC0140C" w14:textId="6373399F" w:rsidR="00B549A1" w:rsidRPr="00ED1E9C" w:rsidRDefault="00B549A1" w:rsidP="00ED1E9C">
      <w:pPr>
        <w:pStyle w:val="Textoindependiente"/>
        <w:rPr>
          <w:rFonts w:ascii="Arial" w:hAnsi="Arial" w:cs="Arial"/>
        </w:rPr>
      </w:pPr>
      <w:r>
        <w:rPr>
          <w:rFonts w:ascii="Arial" w:hAnsi="Arial" w:cs="Arial"/>
        </w:rPr>
        <w:t>-Un</w:t>
      </w:r>
      <w:r w:rsidRPr="00ED1E9C">
        <w:rPr>
          <w:rFonts w:ascii="Arial" w:hAnsi="Arial" w:cs="Arial"/>
        </w:rPr>
        <w:t xml:space="preserve"> nuevo instrumento de evaluación, con la misma exigencia, objetivo y contenido</w:t>
      </w:r>
      <w:r>
        <w:rPr>
          <w:rFonts w:ascii="Arial" w:hAnsi="Arial" w:cs="Arial"/>
        </w:rPr>
        <w:t xml:space="preserve">. En fecha acordada con la coordinación pedagógica correspondiente. </w:t>
      </w:r>
      <w:r w:rsidRPr="00ED1E9C">
        <w:rPr>
          <w:rFonts w:ascii="Arial" w:hAnsi="Arial" w:cs="Arial"/>
        </w:rPr>
        <w:t>Dejar la constanci</w:t>
      </w:r>
      <w:r>
        <w:rPr>
          <w:rFonts w:ascii="Arial" w:hAnsi="Arial" w:cs="Arial"/>
        </w:rPr>
        <w:t>a del hecho en su hoja de vida,</w:t>
      </w:r>
      <w:r w:rsidRPr="00ED1E9C">
        <w:rPr>
          <w:rFonts w:ascii="Arial" w:hAnsi="Arial" w:cs="Arial"/>
        </w:rPr>
        <w:t xml:space="preserve"> perdiendo la </w:t>
      </w:r>
      <w:r w:rsidRPr="00D93BB7">
        <w:rPr>
          <w:rFonts w:ascii="Arial" w:hAnsi="Arial" w:cs="Arial"/>
        </w:rPr>
        <w:t>posibilidad de rendir prueba recuperativa, si es que así lo amerita</w:t>
      </w:r>
      <w:r>
        <w:rPr>
          <w:rFonts w:ascii="Arial" w:hAnsi="Arial" w:cs="Arial"/>
        </w:rPr>
        <w:t>.</w:t>
      </w:r>
    </w:p>
    <w:p w14:paraId="3FC0E730" w14:textId="77777777" w:rsidR="00ED1E9C" w:rsidRPr="00ED1E9C" w:rsidRDefault="00ED1E9C" w:rsidP="00ED1E9C">
      <w:pPr>
        <w:pStyle w:val="Textoindependiente"/>
        <w:rPr>
          <w:rFonts w:ascii="Arial" w:hAnsi="Arial" w:cs="Arial"/>
        </w:rPr>
      </w:pPr>
      <w:r>
        <w:rPr>
          <w:rFonts w:ascii="Arial" w:hAnsi="Arial" w:cs="Arial"/>
        </w:rPr>
        <w:t>-</w:t>
      </w:r>
      <w:r w:rsidRPr="00ED1E9C">
        <w:rPr>
          <w:rFonts w:ascii="Arial" w:hAnsi="Arial" w:cs="Arial"/>
        </w:rPr>
        <w:t xml:space="preserve">Informar a su </w:t>
      </w:r>
      <w:r>
        <w:rPr>
          <w:rFonts w:ascii="Arial" w:hAnsi="Arial" w:cs="Arial"/>
        </w:rPr>
        <w:t xml:space="preserve">madre, padre o </w:t>
      </w:r>
      <w:r w:rsidRPr="00ED1E9C">
        <w:rPr>
          <w:rFonts w:ascii="Arial" w:hAnsi="Arial" w:cs="Arial"/>
        </w:rPr>
        <w:t>apoderado</w:t>
      </w:r>
      <w:r>
        <w:rPr>
          <w:rFonts w:ascii="Arial" w:hAnsi="Arial" w:cs="Arial"/>
        </w:rPr>
        <w:t>/a</w:t>
      </w:r>
      <w:r w:rsidRPr="00ED1E9C">
        <w:rPr>
          <w:rFonts w:ascii="Arial" w:hAnsi="Arial" w:cs="Arial"/>
        </w:rPr>
        <w:t>.</w:t>
      </w:r>
    </w:p>
    <w:p w14:paraId="317A6713" w14:textId="03BC4A53" w:rsidR="00944162" w:rsidRDefault="00ED1E9C" w:rsidP="00D34817">
      <w:pPr>
        <w:pStyle w:val="Textoindependiente"/>
        <w:rPr>
          <w:rFonts w:ascii="Arial" w:hAnsi="Arial" w:cs="Arial"/>
        </w:rPr>
      </w:pPr>
      <w:r>
        <w:rPr>
          <w:rFonts w:ascii="Arial" w:hAnsi="Arial" w:cs="Arial"/>
        </w:rPr>
        <w:t xml:space="preserve">-Las sanciones estarán </w:t>
      </w:r>
      <w:r w:rsidRPr="00ED1E9C">
        <w:rPr>
          <w:rFonts w:ascii="Arial" w:hAnsi="Arial" w:cs="Arial"/>
        </w:rPr>
        <w:t>consideradas y reguladas en el reglamento de convivencia</w:t>
      </w:r>
    </w:p>
    <w:p w14:paraId="26818EDB" w14:textId="474C33B4" w:rsidR="00BD0327" w:rsidRPr="00951B73" w:rsidRDefault="00BD0327" w:rsidP="00D34817">
      <w:pPr>
        <w:pStyle w:val="Textoindependiente"/>
        <w:rPr>
          <w:rFonts w:ascii="Arial" w:hAnsi="Arial" w:cs="Arial"/>
        </w:rPr>
      </w:pPr>
    </w:p>
    <w:p w14:paraId="3FD11400" w14:textId="77777777" w:rsidR="00D760A0" w:rsidRPr="00E12336" w:rsidRDefault="00905D7E" w:rsidP="00E12336">
      <w:pPr>
        <w:pStyle w:val="Sinespaciado"/>
        <w:numPr>
          <w:ilvl w:val="0"/>
          <w:numId w:val="3"/>
        </w:numPr>
        <w:spacing w:line="360" w:lineRule="auto"/>
        <w:jc w:val="center"/>
        <w:rPr>
          <w:rFonts w:ascii="Arial" w:hAnsi="Arial" w:cs="Arial"/>
          <w:b/>
          <w:sz w:val="24"/>
          <w:szCs w:val="24"/>
          <w:u w:val="single"/>
        </w:rPr>
      </w:pPr>
      <w:r w:rsidRPr="00951B73">
        <w:rPr>
          <w:rFonts w:ascii="Arial" w:hAnsi="Arial" w:cs="Arial"/>
          <w:b/>
          <w:sz w:val="24"/>
          <w:szCs w:val="24"/>
          <w:u w:val="single"/>
        </w:rPr>
        <w:t>DE LA PROMOCIÓ</w:t>
      </w:r>
      <w:r w:rsidR="0004552E" w:rsidRPr="00951B73">
        <w:rPr>
          <w:rFonts w:ascii="Arial" w:hAnsi="Arial" w:cs="Arial"/>
          <w:b/>
          <w:sz w:val="24"/>
          <w:szCs w:val="24"/>
          <w:u w:val="single"/>
        </w:rPr>
        <w:t>N</w:t>
      </w:r>
    </w:p>
    <w:p w14:paraId="52F92482" w14:textId="77777777" w:rsidR="00DC48BE" w:rsidRDefault="00EE4549" w:rsidP="00B3025F">
      <w:pPr>
        <w:autoSpaceDE w:val="0"/>
        <w:autoSpaceDN w:val="0"/>
        <w:adjustRightInd w:val="0"/>
        <w:spacing w:line="360" w:lineRule="auto"/>
        <w:jc w:val="both"/>
        <w:rPr>
          <w:rFonts w:ascii="Arial" w:hAnsi="Arial" w:cs="Arial"/>
          <w:sz w:val="24"/>
          <w:szCs w:val="24"/>
        </w:rPr>
      </w:pPr>
      <w:r w:rsidRPr="00DC48BE">
        <w:rPr>
          <w:rFonts w:ascii="Arial" w:hAnsi="Arial" w:cs="Arial"/>
          <w:b/>
          <w:sz w:val="24"/>
          <w:szCs w:val="24"/>
        </w:rPr>
        <w:t>Art.</w:t>
      </w:r>
      <w:r w:rsidR="00E12336">
        <w:rPr>
          <w:rFonts w:ascii="Arial" w:hAnsi="Arial" w:cs="Arial"/>
          <w:b/>
          <w:sz w:val="24"/>
          <w:szCs w:val="24"/>
        </w:rPr>
        <w:t xml:space="preserve"> 27</w:t>
      </w:r>
      <w:r w:rsidR="00A22206" w:rsidRPr="00DC48BE">
        <w:rPr>
          <w:rFonts w:ascii="Arial" w:hAnsi="Arial" w:cs="Arial"/>
          <w:b/>
          <w:sz w:val="24"/>
          <w:szCs w:val="24"/>
        </w:rPr>
        <w:t>.-</w:t>
      </w:r>
      <w:r w:rsidR="00DC48BE" w:rsidRPr="00DC48BE">
        <w:rPr>
          <w:rFonts w:ascii="Arial" w:hAnsi="Arial" w:cs="Arial"/>
          <w:sz w:val="24"/>
          <w:szCs w:val="24"/>
        </w:rPr>
        <w:t xml:space="preserve">En la promoción de los alumnos y alumnas se considerará conjuntamente el logro de los objetivos de </w:t>
      </w:r>
      <w:r w:rsidR="00DC48BE">
        <w:rPr>
          <w:rFonts w:ascii="Arial" w:hAnsi="Arial" w:cs="Arial"/>
          <w:sz w:val="24"/>
          <w:szCs w:val="24"/>
        </w:rPr>
        <w:t xml:space="preserve">aprendizaje de las asignaturas </w:t>
      </w:r>
      <w:r w:rsidR="00DC48BE" w:rsidRPr="00DC48BE">
        <w:rPr>
          <w:rFonts w:ascii="Arial" w:hAnsi="Arial" w:cs="Arial"/>
          <w:sz w:val="24"/>
          <w:szCs w:val="24"/>
        </w:rPr>
        <w:t>del plan de estudio y la asistencia a clases.</w:t>
      </w:r>
    </w:p>
    <w:p w14:paraId="3AFA6745" w14:textId="77777777" w:rsidR="00B16519" w:rsidRPr="00B3025F" w:rsidRDefault="00B16519" w:rsidP="00B3025F">
      <w:pPr>
        <w:autoSpaceDE w:val="0"/>
        <w:autoSpaceDN w:val="0"/>
        <w:adjustRightInd w:val="0"/>
        <w:spacing w:line="360" w:lineRule="auto"/>
        <w:jc w:val="both"/>
        <w:rPr>
          <w:rFonts w:ascii="Arial" w:hAnsi="Arial" w:cs="Arial"/>
          <w:sz w:val="24"/>
          <w:szCs w:val="24"/>
        </w:rPr>
      </w:pPr>
    </w:p>
    <w:p w14:paraId="335885F4" w14:textId="77777777" w:rsidR="00DC48BE" w:rsidRPr="0096015C" w:rsidRDefault="00DC48BE" w:rsidP="00DC48BE">
      <w:pPr>
        <w:pStyle w:val="Sinespaciado"/>
        <w:spacing w:line="360" w:lineRule="auto"/>
        <w:jc w:val="both"/>
        <w:rPr>
          <w:rFonts w:ascii="Arial" w:hAnsi="Arial" w:cs="Arial"/>
          <w:b/>
          <w:sz w:val="24"/>
          <w:szCs w:val="24"/>
        </w:rPr>
      </w:pPr>
      <w:r w:rsidRPr="0096015C">
        <w:rPr>
          <w:rFonts w:ascii="Arial" w:hAnsi="Arial" w:cs="Arial"/>
          <w:b/>
          <w:sz w:val="24"/>
          <w:szCs w:val="24"/>
        </w:rPr>
        <w:lastRenderedPageBreak/>
        <w:t xml:space="preserve">1° Respecto del logro </w:t>
      </w:r>
      <w:r w:rsidR="000736A3" w:rsidRPr="0096015C">
        <w:rPr>
          <w:rFonts w:ascii="Arial" w:hAnsi="Arial" w:cs="Arial"/>
          <w:b/>
          <w:sz w:val="24"/>
          <w:szCs w:val="24"/>
        </w:rPr>
        <w:t>de los objetivos de aprendizaje; tanto basales como complementarios</w:t>
      </w:r>
      <w:r w:rsidR="0096015C">
        <w:rPr>
          <w:rFonts w:ascii="Arial" w:hAnsi="Arial" w:cs="Arial"/>
          <w:b/>
          <w:sz w:val="24"/>
          <w:szCs w:val="24"/>
        </w:rPr>
        <w:t>.</w:t>
      </w:r>
    </w:p>
    <w:p w14:paraId="6617AAD8" w14:textId="77777777" w:rsidR="00DC48BE" w:rsidRPr="00951B73" w:rsidRDefault="00DC48BE" w:rsidP="00EB3449">
      <w:pPr>
        <w:pStyle w:val="Sinespaciado"/>
        <w:numPr>
          <w:ilvl w:val="0"/>
          <w:numId w:val="1"/>
        </w:numPr>
        <w:spacing w:line="360" w:lineRule="auto"/>
        <w:jc w:val="both"/>
        <w:rPr>
          <w:rFonts w:ascii="Arial" w:hAnsi="Arial" w:cs="Arial"/>
          <w:sz w:val="24"/>
          <w:szCs w:val="24"/>
        </w:rPr>
      </w:pPr>
      <w:r w:rsidRPr="00951B73">
        <w:rPr>
          <w:rFonts w:ascii="Arial" w:hAnsi="Arial" w:cs="Arial"/>
          <w:sz w:val="24"/>
          <w:szCs w:val="24"/>
        </w:rPr>
        <w:t>Serán promovidos los estudiantes que hubieren</w:t>
      </w:r>
      <w:r w:rsidR="0096015C">
        <w:rPr>
          <w:rFonts w:ascii="Arial" w:hAnsi="Arial" w:cs="Arial"/>
          <w:sz w:val="24"/>
          <w:szCs w:val="24"/>
        </w:rPr>
        <w:t xml:space="preserve"> aprobado todas las asignaturas</w:t>
      </w:r>
      <w:r w:rsidR="003344AD">
        <w:rPr>
          <w:rFonts w:ascii="Arial" w:hAnsi="Arial" w:cs="Arial"/>
          <w:sz w:val="24"/>
          <w:szCs w:val="24"/>
        </w:rPr>
        <w:t xml:space="preserve"> </w:t>
      </w:r>
      <w:r w:rsidRPr="00951B73">
        <w:rPr>
          <w:rFonts w:ascii="Arial" w:hAnsi="Arial" w:cs="Arial"/>
          <w:sz w:val="24"/>
          <w:szCs w:val="24"/>
        </w:rPr>
        <w:t>de sus respectivos planes de estudio.</w:t>
      </w:r>
    </w:p>
    <w:p w14:paraId="35020C11" w14:textId="77777777" w:rsidR="00DC48BE" w:rsidRPr="00951B73" w:rsidRDefault="00DC48BE" w:rsidP="00EB3449">
      <w:pPr>
        <w:pStyle w:val="Sinespaciado"/>
        <w:numPr>
          <w:ilvl w:val="0"/>
          <w:numId w:val="1"/>
        </w:numPr>
        <w:spacing w:line="360" w:lineRule="auto"/>
        <w:jc w:val="both"/>
        <w:rPr>
          <w:rFonts w:ascii="Arial" w:hAnsi="Arial" w:cs="Arial"/>
          <w:sz w:val="24"/>
          <w:szCs w:val="24"/>
        </w:rPr>
      </w:pPr>
      <w:r w:rsidRPr="00951B73">
        <w:rPr>
          <w:rFonts w:ascii="Arial" w:hAnsi="Arial" w:cs="Arial"/>
          <w:sz w:val="24"/>
          <w:szCs w:val="24"/>
        </w:rPr>
        <w:t>Serán promovidos los estudiantes, que no hubieren aprobado una asignatura, siempre que su promedio sea de 4,5 o superior, incluido el no aprobado.</w:t>
      </w:r>
    </w:p>
    <w:p w14:paraId="2A95BBB9" w14:textId="77777777" w:rsidR="00B3025F" w:rsidRPr="00D93BB7" w:rsidRDefault="00DC48BE" w:rsidP="00EB3449">
      <w:pPr>
        <w:pStyle w:val="Sinespaciado"/>
        <w:numPr>
          <w:ilvl w:val="0"/>
          <w:numId w:val="1"/>
        </w:numPr>
        <w:spacing w:line="360" w:lineRule="auto"/>
        <w:jc w:val="both"/>
        <w:rPr>
          <w:rFonts w:ascii="Arial" w:hAnsi="Arial" w:cs="Arial"/>
          <w:sz w:val="24"/>
          <w:szCs w:val="24"/>
        </w:rPr>
      </w:pPr>
      <w:r w:rsidRPr="00951B73">
        <w:rPr>
          <w:rFonts w:ascii="Arial" w:hAnsi="Arial" w:cs="Arial"/>
          <w:sz w:val="24"/>
          <w:szCs w:val="24"/>
        </w:rPr>
        <w:t xml:space="preserve">Igualmente serán promovidos los estudiantes que no hubieren aprobado dos asignaturas, siempre que su promedio sea de 5.0 o superior, incluido los no aprobados. </w:t>
      </w:r>
    </w:p>
    <w:p w14:paraId="4D4F6FFD" w14:textId="77777777" w:rsidR="00F51372" w:rsidRDefault="00F51372" w:rsidP="00F51372">
      <w:pPr>
        <w:pStyle w:val="Textoindependiente"/>
        <w:rPr>
          <w:rFonts w:ascii="Arial" w:hAnsi="Arial" w:cs="Arial"/>
        </w:rPr>
      </w:pPr>
      <w:r w:rsidRPr="00F51372">
        <w:rPr>
          <w:rFonts w:ascii="Arial" w:hAnsi="Arial" w:cs="Arial"/>
          <w:b/>
        </w:rPr>
        <w:t>1.1.-</w:t>
      </w:r>
      <w:r>
        <w:rPr>
          <w:rFonts w:ascii="Arial" w:hAnsi="Arial" w:cs="Arial"/>
        </w:rPr>
        <w:t>El D</w:t>
      </w:r>
      <w:r w:rsidRPr="00F51372">
        <w:rPr>
          <w:rFonts w:ascii="Arial" w:hAnsi="Arial" w:cs="Arial"/>
        </w:rPr>
        <w:t xml:space="preserve">irector, junto al equipo directivo y técnico pedagógico, deberán analizar </w:t>
      </w:r>
      <w:r w:rsidR="00615C2E">
        <w:rPr>
          <w:rFonts w:ascii="Arial" w:hAnsi="Arial" w:cs="Arial"/>
        </w:rPr>
        <w:t>la situación de aquellos estudiantes</w:t>
      </w:r>
      <w:r w:rsidRPr="00F51372">
        <w:rPr>
          <w:rFonts w:ascii="Arial" w:hAnsi="Arial" w:cs="Arial"/>
        </w:rPr>
        <w:t xml:space="preserve"> que no cumplan con los requisitos de promoción antes mencionados </w:t>
      </w:r>
    </w:p>
    <w:p w14:paraId="7B881732" w14:textId="77777777" w:rsidR="00F51372" w:rsidRDefault="002643AC" w:rsidP="00F51372">
      <w:pPr>
        <w:pStyle w:val="Textoindependiente"/>
        <w:rPr>
          <w:rFonts w:ascii="Arial" w:hAnsi="Arial" w:cs="Arial"/>
        </w:rPr>
      </w:pPr>
      <w:r>
        <w:rPr>
          <w:rFonts w:ascii="Arial" w:hAnsi="Arial" w:cs="Arial"/>
        </w:rPr>
        <w:t>(Situación</w:t>
      </w:r>
      <w:r w:rsidR="00F51372" w:rsidRPr="00F51372">
        <w:rPr>
          <w:rFonts w:ascii="Arial" w:hAnsi="Arial" w:cs="Arial"/>
        </w:rPr>
        <w:t xml:space="preserve"> de riesgo de</w:t>
      </w:r>
      <w:r w:rsidR="00F51372">
        <w:rPr>
          <w:rFonts w:ascii="Arial" w:hAnsi="Arial" w:cs="Arial"/>
        </w:rPr>
        <w:t xml:space="preserve"> </w:t>
      </w:r>
      <w:proofErr w:type="spellStart"/>
      <w:r w:rsidR="00F51372">
        <w:rPr>
          <w:rFonts w:ascii="Arial" w:hAnsi="Arial" w:cs="Arial"/>
        </w:rPr>
        <w:t>repitencia</w:t>
      </w:r>
      <w:proofErr w:type="spellEnd"/>
      <w:r w:rsidR="00F51372">
        <w:rPr>
          <w:rFonts w:ascii="Arial" w:hAnsi="Arial" w:cs="Arial"/>
        </w:rPr>
        <w:t xml:space="preserve">) </w:t>
      </w:r>
      <w:r w:rsidR="00F51372" w:rsidRPr="00F51372">
        <w:rPr>
          <w:rFonts w:ascii="Arial" w:hAnsi="Arial" w:cs="Arial"/>
        </w:rPr>
        <w:t xml:space="preserve">o que presenten una calificación de alguna asignatura que ponga en riesgo la </w:t>
      </w:r>
      <w:r w:rsidR="006F724E" w:rsidRPr="00F51372">
        <w:rPr>
          <w:rFonts w:ascii="Arial" w:hAnsi="Arial" w:cs="Arial"/>
        </w:rPr>
        <w:t>continuidad en</w:t>
      </w:r>
      <w:r w:rsidR="00F51372" w:rsidRPr="00F51372">
        <w:rPr>
          <w:rFonts w:ascii="Arial" w:hAnsi="Arial" w:cs="Arial"/>
        </w:rPr>
        <w:t xml:space="preserve"> el curso siguiente, para que, de manera fundada, se tome la decisión de promoci</w:t>
      </w:r>
      <w:r w:rsidR="00F51372">
        <w:rPr>
          <w:rFonts w:ascii="Arial" w:hAnsi="Arial" w:cs="Arial"/>
        </w:rPr>
        <w:t xml:space="preserve">ón o </w:t>
      </w:r>
      <w:proofErr w:type="spellStart"/>
      <w:r w:rsidR="00F51372">
        <w:rPr>
          <w:rFonts w:ascii="Arial" w:hAnsi="Arial" w:cs="Arial"/>
        </w:rPr>
        <w:t>repitencia</w:t>
      </w:r>
      <w:proofErr w:type="spellEnd"/>
      <w:r w:rsidR="00F51372">
        <w:rPr>
          <w:rFonts w:ascii="Arial" w:hAnsi="Arial" w:cs="Arial"/>
        </w:rPr>
        <w:t xml:space="preserve"> de estos estudiantes</w:t>
      </w:r>
      <w:r w:rsidR="00F51372" w:rsidRPr="00F51372">
        <w:rPr>
          <w:rFonts w:ascii="Arial" w:hAnsi="Arial" w:cs="Arial"/>
        </w:rPr>
        <w:t xml:space="preserve">. </w:t>
      </w:r>
    </w:p>
    <w:p w14:paraId="2EEED4A6" w14:textId="5B6097AE" w:rsidR="00F51372" w:rsidRPr="00DD63BF" w:rsidRDefault="00F51372" w:rsidP="00F51372">
      <w:pPr>
        <w:pStyle w:val="Textoindependiente"/>
        <w:rPr>
          <w:rFonts w:ascii="Arial" w:hAnsi="Arial" w:cs="Arial"/>
          <w:b/>
        </w:rPr>
      </w:pPr>
      <w:r w:rsidRPr="00DD63BF">
        <w:rPr>
          <w:rFonts w:ascii="Arial" w:hAnsi="Arial" w:cs="Arial"/>
          <w:b/>
        </w:rPr>
        <w:t>Dicho análisis deberá ser de carácter deliberativo, basado en información recogida en distintos momentos del proceso de enseñanza y obtenida de diversas fuentes y considerando la visión del estudiante, su padre</w:t>
      </w:r>
      <w:r w:rsidR="00C764AD" w:rsidRPr="00DD63BF">
        <w:rPr>
          <w:rFonts w:ascii="Arial" w:hAnsi="Arial" w:cs="Arial"/>
          <w:b/>
        </w:rPr>
        <w:t>,</w:t>
      </w:r>
      <w:r w:rsidRPr="00DD63BF">
        <w:rPr>
          <w:rFonts w:ascii="Arial" w:hAnsi="Arial" w:cs="Arial"/>
          <w:b/>
        </w:rPr>
        <w:t xml:space="preserve"> madre o apoderado. </w:t>
      </w:r>
      <w:r w:rsidR="00C764AD" w:rsidRPr="00DD63BF">
        <w:rPr>
          <w:rFonts w:ascii="Arial" w:hAnsi="Arial" w:cs="Arial"/>
          <w:b/>
        </w:rPr>
        <w:t xml:space="preserve">Todo lo anterior ajustado al artículo 11 del </w:t>
      </w:r>
      <w:proofErr w:type="spellStart"/>
      <w:r w:rsidR="00C764AD" w:rsidRPr="00DD63BF">
        <w:rPr>
          <w:rFonts w:ascii="Arial" w:hAnsi="Arial" w:cs="Arial"/>
          <w:b/>
        </w:rPr>
        <w:t>Dcto</w:t>
      </w:r>
      <w:proofErr w:type="spellEnd"/>
      <w:r w:rsidR="00C764AD" w:rsidRPr="00DD63BF">
        <w:rPr>
          <w:rFonts w:ascii="Arial" w:hAnsi="Arial" w:cs="Arial"/>
          <w:b/>
        </w:rPr>
        <w:t>. 67 /2018.</w:t>
      </w:r>
    </w:p>
    <w:p w14:paraId="23A7C67B" w14:textId="72789B53" w:rsidR="00C764AD" w:rsidRPr="009C6F43" w:rsidRDefault="009C6F43" w:rsidP="009C6F43">
      <w:pPr>
        <w:pStyle w:val="Textoindependiente"/>
        <w:rPr>
          <w:rFonts w:ascii="Arial" w:hAnsi="Arial" w:cs="Arial"/>
        </w:rPr>
      </w:pPr>
      <w:r w:rsidRPr="00DD63BF">
        <w:rPr>
          <w:rFonts w:ascii="Arial" w:hAnsi="Arial" w:cs="Arial"/>
          <w:b/>
        </w:rPr>
        <w:t>1.2.</w:t>
      </w:r>
      <w:r w:rsidR="008A53D4">
        <w:rPr>
          <w:rFonts w:ascii="Arial" w:hAnsi="Arial" w:cs="Arial"/>
          <w:b/>
        </w:rPr>
        <w:t xml:space="preserve"> </w:t>
      </w:r>
      <w:r w:rsidR="00C764AD" w:rsidRPr="00DD63BF">
        <w:rPr>
          <w:rFonts w:ascii="Arial" w:hAnsi="Arial" w:cs="Arial"/>
          <w:b/>
        </w:rPr>
        <w:t>Alinea</w:t>
      </w:r>
      <w:r w:rsidR="008A53D4">
        <w:rPr>
          <w:rFonts w:ascii="Arial" w:hAnsi="Arial" w:cs="Arial"/>
          <w:b/>
        </w:rPr>
        <w:t xml:space="preserve">do con el artículo 12 del </w:t>
      </w:r>
      <w:proofErr w:type="spellStart"/>
      <w:r w:rsidR="008A53D4">
        <w:rPr>
          <w:rFonts w:ascii="Arial" w:hAnsi="Arial" w:cs="Arial"/>
          <w:b/>
        </w:rPr>
        <w:t>D</w:t>
      </w:r>
      <w:r w:rsidR="00C764AD" w:rsidRPr="00DD63BF">
        <w:rPr>
          <w:rFonts w:ascii="Arial" w:hAnsi="Arial" w:cs="Arial"/>
          <w:b/>
        </w:rPr>
        <w:t>cto</w:t>
      </w:r>
      <w:proofErr w:type="spellEnd"/>
      <w:r w:rsidR="00C764AD" w:rsidRPr="00DD63BF">
        <w:rPr>
          <w:rFonts w:ascii="Arial" w:hAnsi="Arial" w:cs="Arial"/>
          <w:b/>
        </w:rPr>
        <w:t>. 67, el establecimiento durante al año escolar siguiente, arbitrará las medidas necesarias para proveer un Plan de acompañamiento pedagógico a los estudiantes que hayan o no sido promovidos acorde al proceso deliberativo. Estas medidas deberán ser autorizadas por el padre, madre o apoderado.</w:t>
      </w:r>
    </w:p>
    <w:p w14:paraId="1B60A4F8" w14:textId="77777777" w:rsidR="00F51372" w:rsidRPr="00DC771E" w:rsidRDefault="00F51372" w:rsidP="000C6072">
      <w:pPr>
        <w:pStyle w:val="Textoindependiente"/>
        <w:rPr>
          <w:rFonts w:ascii="Arial" w:hAnsi="Arial" w:cs="Arial"/>
        </w:rPr>
      </w:pPr>
      <w:r w:rsidRPr="000C6072">
        <w:rPr>
          <w:rFonts w:ascii="Arial" w:hAnsi="Arial" w:cs="Arial"/>
        </w:rPr>
        <w:t>Se comunicará la decisión final al estudian</w:t>
      </w:r>
      <w:r w:rsidR="00DE4D54">
        <w:rPr>
          <w:rFonts w:ascii="Arial" w:hAnsi="Arial" w:cs="Arial"/>
        </w:rPr>
        <w:t>te, padres o apoderados</w:t>
      </w:r>
      <w:r w:rsidRPr="000C6072">
        <w:rPr>
          <w:rFonts w:ascii="Arial" w:hAnsi="Arial" w:cs="Arial"/>
        </w:rPr>
        <w:t xml:space="preserve"> antes de finalizar el año escolar</w:t>
      </w:r>
      <w:r w:rsidR="00DC771E">
        <w:rPr>
          <w:rFonts w:ascii="Arial" w:hAnsi="Arial" w:cs="Arial"/>
        </w:rPr>
        <w:t xml:space="preserve"> lectivo.</w:t>
      </w:r>
    </w:p>
    <w:p w14:paraId="65A58E91" w14:textId="77777777" w:rsidR="00DC48BE" w:rsidRPr="00951B73" w:rsidRDefault="00DC48BE" w:rsidP="00DC48BE">
      <w:pPr>
        <w:pStyle w:val="Sinespaciado"/>
        <w:spacing w:line="360" w:lineRule="auto"/>
        <w:jc w:val="both"/>
        <w:rPr>
          <w:rFonts w:ascii="Arial" w:hAnsi="Arial" w:cs="Arial"/>
          <w:b/>
          <w:sz w:val="24"/>
          <w:szCs w:val="24"/>
          <w:u w:val="single"/>
        </w:rPr>
      </w:pPr>
      <w:r>
        <w:rPr>
          <w:rFonts w:ascii="Arial" w:hAnsi="Arial" w:cs="Arial"/>
          <w:b/>
          <w:sz w:val="24"/>
          <w:szCs w:val="24"/>
          <w:u w:val="single"/>
        </w:rPr>
        <w:t>2</w:t>
      </w:r>
      <w:r w:rsidRPr="00951B73">
        <w:rPr>
          <w:rFonts w:ascii="Arial" w:hAnsi="Arial" w:cs="Arial"/>
          <w:b/>
          <w:sz w:val="24"/>
          <w:szCs w:val="24"/>
          <w:u w:val="single"/>
        </w:rPr>
        <w:t>º Respecto de la asistencia</w:t>
      </w:r>
    </w:p>
    <w:p w14:paraId="1B5B2DAA" w14:textId="33D69AF3" w:rsidR="003344AD" w:rsidRDefault="00DC48BE" w:rsidP="003344AD">
      <w:pPr>
        <w:pStyle w:val="Sinespaciado"/>
        <w:spacing w:line="360" w:lineRule="auto"/>
        <w:jc w:val="both"/>
        <w:rPr>
          <w:rFonts w:ascii="Arial" w:hAnsi="Arial" w:cs="Arial"/>
          <w:sz w:val="24"/>
          <w:szCs w:val="24"/>
        </w:rPr>
      </w:pPr>
      <w:r w:rsidRPr="00951B73">
        <w:rPr>
          <w:rFonts w:ascii="Arial" w:hAnsi="Arial" w:cs="Arial"/>
          <w:sz w:val="24"/>
          <w:szCs w:val="24"/>
        </w:rPr>
        <w:t>El Director del establecimiento</w:t>
      </w:r>
      <w:r w:rsidR="009C6F43">
        <w:rPr>
          <w:rFonts w:ascii="Arial" w:hAnsi="Arial" w:cs="Arial"/>
          <w:sz w:val="24"/>
          <w:szCs w:val="24"/>
        </w:rPr>
        <w:t xml:space="preserve">, conforme al artículo 10.2 del decreto 67, </w:t>
      </w:r>
      <w:r w:rsidR="009C6F43" w:rsidRPr="00951B73">
        <w:rPr>
          <w:rFonts w:ascii="Arial" w:hAnsi="Arial" w:cs="Arial"/>
          <w:sz w:val="24"/>
          <w:szCs w:val="24"/>
        </w:rPr>
        <w:t>podrá</w:t>
      </w:r>
      <w:r w:rsidRPr="00951B73">
        <w:rPr>
          <w:rFonts w:ascii="Arial" w:hAnsi="Arial" w:cs="Arial"/>
          <w:sz w:val="24"/>
          <w:szCs w:val="24"/>
        </w:rPr>
        <w:t xml:space="preserve"> autorizar la promoción de alumnos (as) con porcentajes de asistencia menor al 85%, ello fundado en razones de salud u otras causas debidamente justificadas. Para iniciar dicho procedimiento, el</w:t>
      </w:r>
      <w:r w:rsidR="00DC771E">
        <w:rPr>
          <w:rFonts w:ascii="Arial" w:hAnsi="Arial" w:cs="Arial"/>
          <w:sz w:val="24"/>
          <w:szCs w:val="24"/>
        </w:rPr>
        <w:t xml:space="preserve"> o la</w:t>
      </w:r>
      <w:r w:rsidRPr="00951B73">
        <w:rPr>
          <w:rFonts w:ascii="Arial" w:hAnsi="Arial" w:cs="Arial"/>
          <w:sz w:val="24"/>
          <w:szCs w:val="24"/>
        </w:rPr>
        <w:t xml:space="preserve"> apoderado</w:t>
      </w:r>
      <w:r w:rsidR="00DC771E">
        <w:rPr>
          <w:rFonts w:ascii="Arial" w:hAnsi="Arial" w:cs="Arial"/>
          <w:sz w:val="24"/>
          <w:szCs w:val="24"/>
        </w:rPr>
        <w:t>/a</w:t>
      </w:r>
      <w:r w:rsidRPr="00951B73">
        <w:rPr>
          <w:rFonts w:ascii="Arial" w:hAnsi="Arial" w:cs="Arial"/>
          <w:sz w:val="24"/>
          <w:szCs w:val="24"/>
        </w:rPr>
        <w:t xml:space="preserve"> debe elevar una solicitud por escrito, después de ser informado de la causal de </w:t>
      </w:r>
      <w:proofErr w:type="spellStart"/>
      <w:r w:rsidRPr="00951B73">
        <w:rPr>
          <w:rFonts w:ascii="Arial" w:hAnsi="Arial" w:cs="Arial"/>
          <w:sz w:val="24"/>
          <w:szCs w:val="24"/>
        </w:rPr>
        <w:t>repitencia</w:t>
      </w:r>
      <w:proofErr w:type="spellEnd"/>
      <w:r w:rsidRPr="00951B73">
        <w:rPr>
          <w:rFonts w:ascii="Arial" w:hAnsi="Arial" w:cs="Arial"/>
          <w:sz w:val="24"/>
          <w:szCs w:val="24"/>
        </w:rPr>
        <w:t>.</w:t>
      </w:r>
    </w:p>
    <w:p w14:paraId="13F39632" w14:textId="77777777" w:rsidR="003125F8" w:rsidRDefault="003125F8" w:rsidP="003344AD">
      <w:pPr>
        <w:pStyle w:val="Sinespaciado"/>
        <w:spacing w:line="360" w:lineRule="auto"/>
        <w:jc w:val="both"/>
        <w:rPr>
          <w:rFonts w:ascii="Arial" w:hAnsi="Arial" w:cs="Arial"/>
          <w:sz w:val="24"/>
          <w:szCs w:val="24"/>
        </w:rPr>
      </w:pPr>
      <w:r w:rsidRPr="003125F8">
        <w:rPr>
          <w:rFonts w:ascii="Arial" w:hAnsi="Arial" w:cs="Arial"/>
          <w:b/>
          <w:sz w:val="24"/>
          <w:szCs w:val="24"/>
        </w:rPr>
        <w:t>2°.1.-</w:t>
      </w:r>
      <w:r w:rsidRPr="003125F8">
        <w:rPr>
          <w:rFonts w:ascii="Arial" w:hAnsi="Arial" w:cs="Arial"/>
          <w:sz w:val="24"/>
          <w:szCs w:val="24"/>
        </w:rPr>
        <w:t xml:space="preserve">Para la promoción de los estudiantes de todos los niveles se considerará conjuntamente el logro académico y la asistencia a clases. </w:t>
      </w:r>
    </w:p>
    <w:p w14:paraId="02D5C1ED" w14:textId="77777777" w:rsidR="003125F8" w:rsidRDefault="003125F8" w:rsidP="003344AD">
      <w:pPr>
        <w:pStyle w:val="Sinespaciado"/>
        <w:spacing w:line="360" w:lineRule="auto"/>
        <w:jc w:val="both"/>
        <w:rPr>
          <w:rFonts w:ascii="Arial" w:hAnsi="Arial" w:cs="Arial"/>
          <w:sz w:val="24"/>
          <w:szCs w:val="24"/>
        </w:rPr>
      </w:pPr>
      <w:r w:rsidRPr="003125F8">
        <w:rPr>
          <w:rFonts w:ascii="Arial" w:hAnsi="Arial" w:cs="Arial"/>
          <w:sz w:val="24"/>
          <w:szCs w:val="24"/>
        </w:rPr>
        <w:t>Serán promovidos estudiantes con una a</w:t>
      </w:r>
      <w:r>
        <w:rPr>
          <w:rFonts w:ascii="Arial" w:hAnsi="Arial" w:cs="Arial"/>
          <w:sz w:val="24"/>
          <w:szCs w:val="24"/>
        </w:rPr>
        <w:t xml:space="preserve">sistencia inferior a 85% </w:t>
      </w:r>
      <w:r w:rsidRPr="003125F8">
        <w:rPr>
          <w:rFonts w:ascii="Arial" w:hAnsi="Arial" w:cs="Arial"/>
          <w:sz w:val="24"/>
          <w:szCs w:val="24"/>
        </w:rPr>
        <w:t xml:space="preserve">cuando: </w:t>
      </w:r>
    </w:p>
    <w:p w14:paraId="5D7D58B1" w14:textId="77777777" w:rsidR="003125F8" w:rsidRDefault="003125F8" w:rsidP="003344AD">
      <w:pPr>
        <w:pStyle w:val="Sinespaciado"/>
        <w:spacing w:line="360" w:lineRule="auto"/>
        <w:jc w:val="both"/>
        <w:rPr>
          <w:rFonts w:ascii="Arial" w:hAnsi="Arial" w:cs="Arial"/>
          <w:sz w:val="24"/>
          <w:szCs w:val="24"/>
        </w:rPr>
      </w:pPr>
      <w:r w:rsidRPr="003125F8">
        <w:rPr>
          <w:rFonts w:ascii="Arial" w:hAnsi="Arial" w:cs="Arial"/>
          <w:sz w:val="24"/>
          <w:szCs w:val="24"/>
        </w:rPr>
        <w:t>1.</w:t>
      </w:r>
      <w:r>
        <w:rPr>
          <w:rFonts w:ascii="Arial" w:hAnsi="Arial" w:cs="Arial"/>
          <w:sz w:val="24"/>
          <w:szCs w:val="24"/>
        </w:rPr>
        <w:t>-</w:t>
      </w:r>
      <w:r w:rsidRPr="003125F8">
        <w:rPr>
          <w:rFonts w:ascii="Arial" w:hAnsi="Arial" w:cs="Arial"/>
          <w:sz w:val="24"/>
          <w:szCs w:val="24"/>
        </w:rPr>
        <w:t xml:space="preserve"> Presente los certificados de salud correspondientes a las fechas de ausencia. </w:t>
      </w:r>
    </w:p>
    <w:p w14:paraId="2CC075F7" w14:textId="77777777" w:rsidR="00615C2E" w:rsidRDefault="003125F8" w:rsidP="003344AD">
      <w:pPr>
        <w:pStyle w:val="Sinespaciado"/>
        <w:spacing w:line="360" w:lineRule="auto"/>
        <w:jc w:val="both"/>
        <w:rPr>
          <w:rFonts w:ascii="Arial" w:hAnsi="Arial" w:cs="Arial"/>
          <w:sz w:val="24"/>
          <w:szCs w:val="24"/>
        </w:rPr>
      </w:pPr>
      <w:r w:rsidRPr="003125F8">
        <w:rPr>
          <w:rFonts w:ascii="Arial" w:hAnsi="Arial" w:cs="Arial"/>
          <w:sz w:val="24"/>
          <w:szCs w:val="24"/>
        </w:rPr>
        <w:lastRenderedPageBreak/>
        <w:t>2.</w:t>
      </w:r>
      <w:r>
        <w:rPr>
          <w:rFonts w:ascii="Arial" w:hAnsi="Arial" w:cs="Arial"/>
          <w:sz w:val="24"/>
          <w:szCs w:val="24"/>
        </w:rPr>
        <w:t>-</w:t>
      </w:r>
      <w:r w:rsidRPr="003125F8">
        <w:rPr>
          <w:rFonts w:ascii="Arial" w:hAnsi="Arial" w:cs="Arial"/>
          <w:sz w:val="24"/>
          <w:szCs w:val="24"/>
        </w:rPr>
        <w:t xml:space="preserve"> De no presentar certificados médicos, entregar carta dirigida a la dirección del colegio con los motivos de dichas ausencias. </w:t>
      </w:r>
    </w:p>
    <w:p w14:paraId="6E7A5247" w14:textId="77777777" w:rsidR="003125F8" w:rsidRDefault="003125F8" w:rsidP="003344AD">
      <w:pPr>
        <w:pStyle w:val="Sinespaciado"/>
        <w:spacing w:line="360" w:lineRule="auto"/>
        <w:jc w:val="both"/>
        <w:rPr>
          <w:rFonts w:ascii="Arial" w:hAnsi="Arial" w:cs="Arial"/>
          <w:sz w:val="24"/>
          <w:szCs w:val="24"/>
        </w:rPr>
      </w:pPr>
      <w:r w:rsidRPr="003125F8">
        <w:rPr>
          <w:rFonts w:ascii="Arial" w:hAnsi="Arial" w:cs="Arial"/>
          <w:sz w:val="24"/>
          <w:szCs w:val="24"/>
        </w:rPr>
        <w:t>3. Está carta será revisad</w:t>
      </w:r>
      <w:r>
        <w:rPr>
          <w:rFonts w:ascii="Arial" w:hAnsi="Arial" w:cs="Arial"/>
          <w:sz w:val="24"/>
          <w:szCs w:val="24"/>
        </w:rPr>
        <w:t>a</w:t>
      </w:r>
      <w:r w:rsidRPr="003125F8">
        <w:rPr>
          <w:rFonts w:ascii="Arial" w:hAnsi="Arial" w:cs="Arial"/>
          <w:sz w:val="24"/>
          <w:szCs w:val="24"/>
        </w:rPr>
        <w:t xml:space="preserve"> por el </w:t>
      </w:r>
      <w:r>
        <w:rPr>
          <w:rFonts w:ascii="Arial" w:hAnsi="Arial" w:cs="Arial"/>
          <w:sz w:val="24"/>
          <w:szCs w:val="24"/>
        </w:rPr>
        <w:t>Equipo Directivo y Consejo de Profesores dando su opinión al respecto a la dirección</w:t>
      </w:r>
    </w:p>
    <w:p w14:paraId="65B36DEB" w14:textId="77777777" w:rsidR="00615C2E" w:rsidRDefault="003125F8" w:rsidP="003344AD">
      <w:pPr>
        <w:pStyle w:val="Sinespaciado"/>
        <w:spacing w:line="360" w:lineRule="auto"/>
        <w:jc w:val="both"/>
        <w:rPr>
          <w:rFonts w:ascii="Arial" w:hAnsi="Arial" w:cs="Arial"/>
          <w:sz w:val="24"/>
          <w:szCs w:val="24"/>
        </w:rPr>
      </w:pPr>
      <w:r w:rsidRPr="003125F8">
        <w:rPr>
          <w:rFonts w:ascii="Arial" w:hAnsi="Arial" w:cs="Arial"/>
          <w:sz w:val="24"/>
          <w:szCs w:val="24"/>
        </w:rPr>
        <w:t>4.</w:t>
      </w:r>
      <w:r>
        <w:rPr>
          <w:rFonts w:ascii="Arial" w:hAnsi="Arial" w:cs="Arial"/>
          <w:sz w:val="24"/>
          <w:szCs w:val="24"/>
        </w:rPr>
        <w:t>- C</w:t>
      </w:r>
      <w:r w:rsidRPr="003125F8">
        <w:rPr>
          <w:rFonts w:ascii="Arial" w:hAnsi="Arial" w:cs="Arial"/>
          <w:sz w:val="24"/>
          <w:szCs w:val="24"/>
        </w:rPr>
        <w:t xml:space="preserve">onsiderando las opiniones del equipo de docentes, </w:t>
      </w:r>
      <w:r>
        <w:rPr>
          <w:rFonts w:ascii="Arial" w:hAnsi="Arial" w:cs="Arial"/>
          <w:sz w:val="24"/>
          <w:szCs w:val="24"/>
        </w:rPr>
        <w:t xml:space="preserve">y Equipo directivo se </w:t>
      </w:r>
      <w:r w:rsidRPr="003125F8">
        <w:rPr>
          <w:rFonts w:ascii="Arial" w:hAnsi="Arial" w:cs="Arial"/>
          <w:sz w:val="24"/>
          <w:szCs w:val="24"/>
        </w:rPr>
        <w:t xml:space="preserve">define situación del estudiante. </w:t>
      </w:r>
    </w:p>
    <w:p w14:paraId="2F8CC197" w14:textId="77777777" w:rsidR="003125F8" w:rsidRDefault="003125F8" w:rsidP="003344AD">
      <w:pPr>
        <w:pStyle w:val="Sinespaciado"/>
        <w:spacing w:line="360" w:lineRule="auto"/>
        <w:jc w:val="both"/>
        <w:rPr>
          <w:rFonts w:ascii="Arial" w:hAnsi="Arial" w:cs="Arial"/>
          <w:sz w:val="24"/>
          <w:szCs w:val="24"/>
        </w:rPr>
      </w:pPr>
      <w:r>
        <w:rPr>
          <w:rFonts w:ascii="Arial" w:hAnsi="Arial" w:cs="Arial"/>
          <w:sz w:val="24"/>
          <w:szCs w:val="24"/>
        </w:rPr>
        <w:t xml:space="preserve">5.- </w:t>
      </w:r>
      <w:r w:rsidRPr="003125F8">
        <w:rPr>
          <w:rFonts w:ascii="Arial" w:hAnsi="Arial" w:cs="Arial"/>
          <w:sz w:val="24"/>
          <w:szCs w:val="24"/>
        </w:rPr>
        <w:t>Dirección</w:t>
      </w:r>
      <w:r>
        <w:rPr>
          <w:rFonts w:ascii="Arial" w:hAnsi="Arial" w:cs="Arial"/>
          <w:sz w:val="24"/>
          <w:szCs w:val="24"/>
        </w:rPr>
        <w:t xml:space="preserve"> y/o Inspectora general</w:t>
      </w:r>
      <w:r w:rsidRPr="003125F8">
        <w:rPr>
          <w:rFonts w:ascii="Arial" w:hAnsi="Arial" w:cs="Arial"/>
          <w:sz w:val="24"/>
          <w:szCs w:val="24"/>
        </w:rPr>
        <w:t xml:space="preserve"> avisa</w:t>
      </w:r>
      <w:r w:rsidR="00F7637F">
        <w:rPr>
          <w:rFonts w:ascii="Arial" w:hAnsi="Arial" w:cs="Arial"/>
          <w:sz w:val="24"/>
          <w:szCs w:val="24"/>
        </w:rPr>
        <w:t>rán</w:t>
      </w:r>
      <w:r w:rsidRPr="003125F8">
        <w:rPr>
          <w:rFonts w:ascii="Arial" w:hAnsi="Arial" w:cs="Arial"/>
          <w:sz w:val="24"/>
          <w:szCs w:val="24"/>
        </w:rPr>
        <w:t xml:space="preserve"> al apoderado de la decisión final.</w:t>
      </w:r>
    </w:p>
    <w:p w14:paraId="45EB82F0" w14:textId="77777777" w:rsidR="00615C2E" w:rsidRPr="003125F8" w:rsidRDefault="00615C2E" w:rsidP="003344AD">
      <w:pPr>
        <w:pStyle w:val="Sinespaciado"/>
        <w:spacing w:line="360" w:lineRule="auto"/>
        <w:jc w:val="both"/>
        <w:rPr>
          <w:rFonts w:ascii="Arial" w:hAnsi="Arial" w:cs="Arial"/>
          <w:sz w:val="24"/>
          <w:szCs w:val="24"/>
        </w:rPr>
      </w:pPr>
      <w:r>
        <w:rPr>
          <w:rFonts w:ascii="Arial" w:hAnsi="Arial" w:cs="Arial"/>
          <w:sz w:val="24"/>
          <w:szCs w:val="24"/>
        </w:rPr>
        <w:t>6.- Coordinación junto a los profesores/as según corresponda, elaborarán un Plan de evaluación especial para aquellos estudiantes que no puedan asistir a clases en forma presencial por motivos de salud, el cual será entregado al apoderado/a.</w:t>
      </w:r>
    </w:p>
    <w:p w14:paraId="770B1D28" w14:textId="77777777" w:rsidR="003125F8" w:rsidRDefault="003125F8" w:rsidP="003344AD">
      <w:pPr>
        <w:pStyle w:val="Sinespaciado"/>
        <w:spacing w:line="360" w:lineRule="auto"/>
        <w:jc w:val="both"/>
        <w:rPr>
          <w:rFonts w:ascii="Arial" w:hAnsi="Arial" w:cs="Arial"/>
          <w:sz w:val="24"/>
          <w:szCs w:val="24"/>
        </w:rPr>
      </w:pPr>
    </w:p>
    <w:p w14:paraId="006A7DEC" w14:textId="77777777" w:rsidR="00DC48BE" w:rsidRPr="003344AD" w:rsidRDefault="00F7637F" w:rsidP="003344AD">
      <w:pPr>
        <w:pStyle w:val="Sinespaciado"/>
        <w:spacing w:line="360" w:lineRule="auto"/>
        <w:jc w:val="both"/>
        <w:rPr>
          <w:rFonts w:ascii="Arial" w:hAnsi="Arial" w:cs="Arial"/>
          <w:sz w:val="24"/>
          <w:szCs w:val="24"/>
        </w:rPr>
      </w:pPr>
      <w:r w:rsidRPr="00F7637F">
        <w:rPr>
          <w:rFonts w:ascii="Arial" w:hAnsi="Arial" w:cs="Arial"/>
          <w:b/>
          <w:sz w:val="24"/>
          <w:szCs w:val="24"/>
        </w:rPr>
        <w:t>2.1.1.-</w:t>
      </w:r>
      <w:r w:rsidR="003344AD" w:rsidRPr="003344AD">
        <w:rPr>
          <w:rFonts w:ascii="Arial" w:hAnsi="Arial" w:cs="Arial"/>
          <w:sz w:val="24"/>
          <w:szCs w:val="24"/>
        </w:rPr>
        <w:t>S</w:t>
      </w:r>
      <w:r w:rsidR="003344AD">
        <w:rPr>
          <w:rFonts w:ascii="Arial" w:hAnsi="Arial" w:cs="Arial"/>
          <w:sz w:val="24"/>
          <w:szCs w:val="24"/>
        </w:rPr>
        <w:t>e considerará</w:t>
      </w:r>
      <w:r w:rsidR="003344AD" w:rsidRPr="003344AD">
        <w:rPr>
          <w:rFonts w:ascii="Arial" w:hAnsi="Arial" w:cs="Arial"/>
          <w:sz w:val="24"/>
          <w:szCs w:val="24"/>
        </w:rPr>
        <w:t xml:space="preserve"> como asistencia regular la participación </w:t>
      </w:r>
      <w:r w:rsidR="003344AD">
        <w:rPr>
          <w:rFonts w:ascii="Arial" w:hAnsi="Arial" w:cs="Arial"/>
          <w:sz w:val="24"/>
          <w:szCs w:val="24"/>
        </w:rPr>
        <w:t>de los estudiantes</w:t>
      </w:r>
      <w:r w:rsidR="003344AD" w:rsidRPr="003344AD">
        <w:rPr>
          <w:rFonts w:ascii="Arial" w:hAnsi="Arial" w:cs="Arial"/>
          <w:sz w:val="24"/>
          <w:szCs w:val="24"/>
        </w:rPr>
        <w:t xml:space="preserve"> en eventos previamente autorizados por el establecimiento, sean nacionales e internacion</w:t>
      </w:r>
      <w:r w:rsidR="00B16519">
        <w:rPr>
          <w:rFonts w:ascii="Arial" w:hAnsi="Arial" w:cs="Arial"/>
          <w:sz w:val="24"/>
          <w:szCs w:val="24"/>
        </w:rPr>
        <w:t xml:space="preserve">ales, en el área del deporte, cultura, literatura, </w:t>
      </w:r>
      <w:r w:rsidR="003344AD" w:rsidRPr="003344AD">
        <w:rPr>
          <w:rFonts w:ascii="Arial" w:hAnsi="Arial" w:cs="Arial"/>
          <w:sz w:val="24"/>
          <w:szCs w:val="24"/>
        </w:rPr>
        <w:t>ciencias y las artes.</w:t>
      </w:r>
    </w:p>
    <w:p w14:paraId="106D79EA" w14:textId="77777777" w:rsidR="003125F8" w:rsidRDefault="003125F8" w:rsidP="00480610">
      <w:pPr>
        <w:pStyle w:val="Sinespaciado"/>
        <w:spacing w:line="360" w:lineRule="auto"/>
        <w:jc w:val="both"/>
        <w:rPr>
          <w:rFonts w:ascii="Arial" w:hAnsi="Arial" w:cs="Arial"/>
          <w:b/>
          <w:sz w:val="24"/>
          <w:szCs w:val="24"/>
        </w:rPr>
      </w:pPr>
    </w:p>
    <w:p w14:paraId="52EABBCF" w14:textId="77777777" w:rsidR="001A6DDA" w:rsidRPr="00951B73" w:rsidRDefault="001A6DDA" w:rsidP="001A6DDA">
      <w:pPr>
        <w:spacing w:line="360" w:lineRule="auto"/>
        <w:jc w:val="both"/>
        <w:rPr>
          <w:rFonts w:ascii="Arial" w:hAnsi="Arial" w:cs="Arial"/>
          <w:sz w:val="24"/>
          <w:szCs w:val="24"/>
        </w:rPr>
      </w:pPr>
      <w:r w:rsidRPr="00951B73">
        <w:rPr>
          <w:rFonts w:ascii="Arial" w:hAnsi="Arial" w:cs="Arial"/>
          <w:b/>
          <w:sz w:val="24"/>
          <w:szCs w:val="24"/>
        </w:rPr>
        <w:t>Art.</w:t>
      </w:r>
      <w:r w:rsidR="005D3C73">
        <w:rPr>
          <w:rFonts w:ascii="Arial" w:hAnsi="Arial" w:cs="Arial"/>
          <w:b/>
          <w:sz w:val="24"/>
          <w:szCs w:val="24"/>
        </w:rPr>
        <w:t>2</w:t>
      </w:r>
      <w:r w:rsidR="00E12336">
        <w:rPr>
          <w:rFonts w:ascii="Arial" w:hAnsi="Arial" w:cs="Arial"/>
          <w:b/>
          <w:sz w:val="24"/>
          <w:szCs w:val="24"/>
        </w:rPr>
        <w:t>8</w:t>
      </w:r>
      <w:r w:rsidRPr="00951B73">
        <w:rPr>
          <w:rFonts w:ascii="Arial" w:hAnsi="Arial" w:cs="Arial"/>
          <w:sz w:val="24"/>
          <w:szCs w:val="24"/>
        </w:rPr>
        <w:t>.- La Licencia de Enseñanza Media será obtenid</w:t>
      </w:r>
      <w:r w:rsidR="00615C2E">
        <w:rPr>
          <w:rFonts w:ascii="Arial" w:hAnsi="Arial" w:cs="Arial"/>
          <w:sz w:val="24"/>
          <w:szCs w:val="24"/>
        </w:rPr>
        <w:t xml:space="preserve">a por todos los/as estudiantes, </w:t>
      </w:r>
      <w:r w:rsidRPr="00951B73">
        <w:rPr>
          <w:rFonts w:ascii="Arial" w:hAnsi="Arial" w:cs="Arial"/>
          <w:sz w:val="24"/>
          <w:szCs w:val="24"/>
        </w:rPr>
        <w:t xml:space="preserve">que hubieren </w:t>
      </w:r>
      <w:r w:rsidR="003344AD">
        <w:rPr>
          <w:rFonts w:ascii="Arial" w:hAnsi="Arial" w:cs="Arial"/>
          <w:sz w:val="24"/>
          <w:szCs w:val="24"/>
        </w:rPr>
        <w:t>a</w:t>
      </w:r>
      <w:r w:rsidR="00B933DD" w:rsidRPr="00951B73">
        <w:rPr>
          <w:rFonts w:ascii="Arial" w:hAnsi="Arial" w:cs="Arial"/>
          <w:sz w:val="24"/>
          <w:szCs w:val="24"/>
        </w:rPr>
        <w:t xml:space="preserve">probado </w:t>
      </w:r>
      <w:proofErr w:type="spellStart"/>
      <w:r w:rsidR="00B933DD" w:rsidRPr="00951B73">
        <w:rPr>
          <w:rFonts w:ascii="Arial" w:hAnsi="Arial" w:cs="Arial"/>
          <w:sz w:val="24"/>
          <w:szCs w:val="24"/>
        </w:rPr>
        <w:t>IV</w:t>
      </w:r>
      <w:r w:rsidRPr="00951B73">
        <w:rPr>
          <w:rFonts w:ascii="Arial" w:hAnsi="Arial" w:cs="Arial"/>
          <w:sz w:val="24"/>
          <w:szCs w:val="24"/>
        </w:rPr>
        <w:t>°</w:t>
      </w:r>
      <w:proofErr w:type="spellEnd"/>
      <w:r w:rsidRPr="00951B73">
        <w:rPr>
          <w:rFonts w:ascii="Arial" w:hAnsi="Arial" w:cs="Arial"/>
          <w:sz w:val="24"/>
          <w:szCs w:val="24"/>
        </w:rPr>
        <w:t xml:space="preserve"> año medio.</w:t>
      </w:r>
    </w:p>
    <w:p w14:paraId="1233C337" w14:textId="77777777" w:rsidR="009E58E6" w:rsidRDefault="009E58E6" w:rsidP="00480610">
      <w:pPr>
        <w:pStyle w:val="Sinespaciado"/>
        <w:spacing w:line="360" w:lineRule="auto"/>
        <w:jc w:val="both"/>
        <w:rPr>
          <w:rFonts w:ascii="Arial" w:hAnsi="Arial" w:cs="Arial"/>
          <w:sz w:val="24"/>
          <w:szCs w:val="24"/>
        </w:rPr>
      </w:pPr>
    </w:p>
    <w:p w14:paraId="66D4CA07" w14:textId="77777777" w:rsidR="00A033C5" w:rsidRDefault="00E12336" w:rsidP="00480610">
      <w:pPr>
        <w:pStyle w:val="Sinespaciado"/>
        <w:spacing w:line="360" w:lineRule="auto"/>
        <w:jc w:val="both"/>
        <w:rPr>
          <w:rFonts w:ascii="Arial" w:hAnsi="Arial" w:cs="Arial"/>
          <w:sz w:val="24"/>
          <w:szCs w:val="24"/>
        </w:rPr>
      </w:pPr>
      <w:r>
        <w:rPr>
          <w:rFonts w:ascii="Arial" w:hAnsi="Arial" w:cs="Arial"/>
          <w:b/>
          <w:sz w:val="24"/>
          <w:szCs w:val="24"/>
        </w:rPr>
        <w:t>Art. 29</w:t>
      </w:r>
      <w:r w:rsidR="00A033C5" w:rsidRPr="00A033C5">
        <w:rPr>
          <w:rFonts w:ascii="Arial" w:hAnsi="Arial" w:cs="Arial"/>
          <w:b/>
          <w:sz w:val="24"/>
          <w:szCs w:val="24"/>
        </w:rPr>
        <w:t>.-</w:t>
      </w:r>
      <w:r w:rsidR="00A033C5">
        <w:rPr>
          <w:rFonts w:ascii="Arial" w:hAnsi="Arial" w:cs="Arial"/>
          <w:sz w:val="24"/>
          <w:szCs w:val="24"/>
        </w:rPr>
        <w:t xml:space="preserve"> D</w:t>
      </w:r>
      <w:r w:rsidR="00A033C5" w:rsidRPr="00A033C5">
        <w:rPr>
          <w:rFonts w:ascii="Arial" w:hAnsi="Arial" w:cs="Arial"/>
          <w:sz w:val="24"/>
          <w:szCs w:val="24"/>
        </w:rPr>
        <w:t xml:space="preserve">e la situación de las estudiantes embarazadas, en período de lactancia o madres de niños que ya no estén en lactancia. </w:t>
      </w:r>
    </w:p>
    <w:p w14:paraId="0C575F77" w14:textId="77777777" w:rsidR="00A033C5" w:rsidRDefault="00A033C5" w:rsidP="00480610">
      <w:pPr>
        <w:pStyle w:val="Sinespaciado"/>
        <w:spacing w:line="360" w:lineRule="auto"/>
        <w:jc w:val="both"/>
        <w:rPr>
          <w:rFonts w:ascii="Arial" w:hAnsi="Arial" w:cs="Arial"/>
          <w:sz w:val="24"/>
          <w:szCs w:val="24"/>
        </w:rPr>
      </w:pPr>
      <w:r w:rsidRPr="00A033C5">
        <w:rPr>
          <w:rFonts w:ascii="Arial" w:hAnsi="Arial" w:cs="Arial"/>
          <w:sz w:val="24"/>
          <w:szCs w:val="24"/>
        </w:rPr>
        <w:t xml:space="preserve">Las estudiantes que se encuentren embarazadas, en período de lactancia o tengan hijos </w:t>
      </w:r>
      <w:r>
        <w:rPr>
          <w:rFonts w:ascii="Arial" w:hAnsi="Arial" w:cs="Arial"/>
          <w:sz w:val="24"/>
          <w:szCs w:val="24"/>
        </w:rPr>
        <w:t>serán evaluadas al 5</w:t>
      </w:r>
      <w:r w:rsidRPr="00A033C5">
        <w:rPr>
          <w:rFonts w:ascii="Arial" w:hAnsi="Arial" w:cs="Arial"/>
          <w:sz w:val="24"/>
          <w:szCs w:val="24"/>
        </w:rPr>
        <w:t xml:space="preserve">0% para optar a la nota 4,0. </w:t>
      </w:r>
    </w:p>
    <w:p w14:paraId="0EF60172" w14:textId="77777777" w:rsidR="0042420F" w:rsidRDefault="00A033C5" w:rsidP="00480610">
      <w:pPr>
        <w:pStyle w:val="Sinespaciado"/>
        <w:spacing w:line="360" w:lineRule="auto"/>
        <w:jc w:val="both"/>
        <w:rPr>
          <w:rFonts w:ascii="Arial" w:hAnsi="Arial" w:cs="Arial"/>
          <w:sz w:val="24"/>
          <w:szCs w:val="24"/>
        </w:rPr>
      </w:pPr>
      <w:r w:rsidRPr="00A033C5">
        <w:rPr>
          <w:rFonts w:ascii="Arial" w:hAnsi="Arial" w:cs="Arial"/>
          <w:sz w:val="24"/>
          <w:szCs w:val="24"/>
        </w:rPr>
        <w:t>Estas estudiantes, podrán contar con la posibilidad de realizar sus evaluaciones en períodos diferentes a</w:t>
      </w:r>
      <w:r w:rsidR="003125F8">
        <w:rPr>
          <w:rFonts w:ascii="Arial" w:hAnsi="Arial" w:cs="Arial"/>
          <w:sz w:val="24"/>
          <w:szCs w:val="24"/>
        </w:rPr>
        <w:t xml:space="preserve"> los del resto de los estudiantes</w:t>
      </w:r>
      <w:r w:rsidRPr="00A033C5">
        <w:rPr>
          <w:rFonts w:ascii="Arial" w:hAnsi="Arial" w:cs="Arial"/>
          <w:sz w:val="24"/>
          <w:szCs w:val="24"/>
        </w:rPr>
        <w:t>. En caso de que el profesor o profesora lo estime conveniente, previa consulta a Coordinación de ciclo, podrá evaluar a estas estudiantes con otro tipo de instrumento de evaluación al utilizado con el resto de sus compañeras: disertación oral, ensayos, desarrollo de guías de auto</w:t>
      </w:r>
      <w:r w:rsidR="00A5361D">
        <w:rPr>
          <w:rFonts w:ascii="Arial" w:hAnsi="Arial" w:cs="Arial"/>
          <w:sz w:val="24"/>
          <w:szCs w:val="24"/>
        </w:rPr>
        <w:t>-</w:t>
      </w:r>
      <w:r w:rsidRPr="00A033C5">
        <w:rPr>
          <w:rFonts w:ascii="Arial" w:hAnsi="Arial" w:cs="Arial"/>
          <w:sz w:val="24"/>
          <w:szCs w:val="24"/>
        </w:rPr>
        <w:t>aprendizaje, trabajo de investigación, maquetas o trabajos m</w:t>
      </w:r>
      <w:r w:rsidR="00577D95">
        <w:rPr>
          <w:rFonts w:ascii="Arial" w:hAnsi="Arial" w:cs="Arial"/>
          <w:sz w:val="24"/>
          <w:szCs w:val="24"/>
        </w:rPr>
        <w:t xml:space="preserve">anuales, entre otros. </w:t>
      </w:r>
    </w:p>
    <w:p w14:paraId="0EA22226" w14:textId="77777777" w:rsidR="008D25DA" w:rsidRDefault="008D25DA" w:rsidP="00DD4E24">
      <w:pPr>
        <w:autoSpaceDE w:val="0"/>
        <w:autoSpaceDN w:val="0"/>
        <w:adjustRightInd w:val="0"/>
        <w:spacing w:line="360" w:lineRule="auto"/>
        <w:jc w:val="both"/>
        <w:rPr>
          <w:rFonts w:ascii="Arial" w:eastAsia="Calibri" w:hAnsi="Arial" w:cs="Arial"/>
          <w:b/>
          <w:sz w:val="24"/>
          <w:szCs w:val="24"/>
          <w:lang w:val="es-CL" w:eastAsia="en-US" w:bidi="ar-SA"/>
        </w:rPr>
      </w:pPr>
    </w:p>
    <w:p w14:paraId="7D04B3F6" w14:textId="77777777" w:rsidR="007F3644" w:rsidRPr="00E12336" w:rsidRDefault="00DD4E24" w:rsidP="00E12336">
      <w:pPr>
        <w:autoSpaceDE w:val="0"/>
        <w:autoSpaceDN w:val="0"/>
        <w:adjustRightInd w:val="0"/>
        <w:spacing w:line="360" w:lineRule="auto"/>
        <w:jc w:val="both"/>
        <w:rPr>
          <w:rFonts w:ascii="Arial" w:eastAsia="Calibri" w:hAnsi="Arial" w:cs="Arial"/>
          <w:sz w:val="24"/>
          <w:szCs w:val="24"/>
          <w:lang w:val="es-CL" w:eastAsia="en-US" w:bidi="ar-SA"/>
        </w:rPr>
      </w:pPr>
      <w:r w:rsidRPr="00DD4E24">
        <w:rPr>
          <w:rFonts w:ascii="Arial" w:eastAsia="Calibri" w:hAnsi="Arial" w:cs="Arial"/>
          <w:b/>
          <w:sz w:val="24"/>
          <w:szCs w:val="24"/>
          <w:lang w:val="es-CL" w:eastAsia="en-US" w:bidi="ar-SA"/>
        </w:rPr>
        <w:t>Art.</w:t>
      </w:r>
      <w:r w:rsidR="005D3C73">
        <w:rPr>
          <w:rFonts w:ascii="Arial" w:eastAsia="Calibri" w:hAnsi="Arial" w:cs="Arial"/>
          <w:b/>
          <w:sz w:val="24"/>
          <w:szCs w:val="24"/>
          <w:lang w:val="es-CL" w:eastAsia="en-US" w:bidi="ar-SA"/>
        </w:rPr>
        <w:t>3</w:t>
      </w:r>
      <w:r w:rsidR="00E12336">
        <w:rPr>
          <w:rFonts w:ascii="Arial" w:eastAsia="Calibri" w:hAnsi="Arial" w:cs="Arial"/>
          <w:b/>
          <w:sz w:val="24"/>
          <w:szCs w:val="24"/>
          <w:lang w:val="es-CL" w:eastAsia="en-US" w:bidi="ar-SA"/>
        </w:rPr>
        <w:t>0</w:t>
      </w:r>
      <w:r w:rsidRPr="00DD4E24">
        <w:rPr>
          <w:rFonts w:ascii="Arial" w:eastAsia="Calibri" w:hAnsi="Arial" w:cs="Arial"/>
          <w:b/>
          <w:sz w:val="24"/>
          <w:szCs w:val="24"/>
          <w:lang w:val="es-CL" w:eastAsia="en-US" w:bidi="ar-SA"/>
        </w:rPr>
        <w:t>.-</w:t>
      </w:r>
      <w:r w:rsidRPr="00DD4E24">
        <w:rPr>
          <w:rFonts w:ascii="Arial" w:eastAsia="Calibri" w:hAnsi="Arial" w:cs="Arial"/>
          <w:sz w:val="24"/>
          <w:szCs w:val="24"/>
          <w:lang w:val="es-CL" w:eastAsia="en-US" w:bidi="ar-SA"/>
        </w:rPr>
        <w:t xml:space="preserve"> Los alumnos y alumnas de Educación </w:t>
      </w:r>
      <w:proofErr w:type="spellStart"/>
      <w:r>
        <w:rPr>
          <w:rFonts w:ascii="Arial" w:eastAsia="Calibri" w:hAnsi="Arial" w:cs="Arial"/>
          <w:sz w:val="24"/>
          <w:szCs w:val="24"/>
          <w:lang w:val="es-CL" w:eastAsia="en-US" w:bidi="ar-SA"/>
        </w:rPr>
        <w:t>P</w:t>
      </w:r>
      <w:r w:rsidRPr="00DD4E24">
        <w:rPr>
          <w:rFonts w:ascii="Arial" w:eastAsia="Calibri" w:hAnsi="Arial" w:cs="Arial"/>
          <w:sz w:val="24"/>
          <w:szCs w:val="24"/>
          <w:lang w:val="es-CL" w:eastAsia="en-US" w:bidi="ar-SA"/>
        </w:rPr>
        <w:t>arvularia</w:t>
      </w:r>
      <w:proofErr w:type="spellEnd"/>
      <w:r w:rsidRPr="00DD4E24">
        <w:rPr>
          <w:rFonts w:ascii="Arial" w:eastAsia="Calibri" w:hAnsi="Arial" w:cs="Arial"/>
          <w:sz w:val="24"/>
          <w:szCs w:val="24"/>
          <w:lang w:val="es-CL" w:eastAsia="en-US" w:bidi="ar-SA"/>
        </w:rPr>
        <w:t xml:space="preserve"> NT1-NT2, serán promovidos al curso siguiente  considerando su edad cronológica, excepto cuando un estudiante de Kínder no ha logrado el desarrollo de las habilidades necesarias para ser promovido a primer año básico pudiendo el padre o la madre  solicitar en forma escrita al Director del establecimiento su </w:t>
      </w:r>
      <w:r w:rsidRPr="00DD4E24">
        <w:rPr>
          <w:rFonts w:ascii="Arial" w:eastAsia="Calibri" w:hAnsi="Arial" w:cs="Arial"/>
          <w:sz w:val="24"/>
          <w:szCs w:val="24"/>
          <w:lang w:val="es-CL" w:eastAsia="en-US" w:bidi="ar-SA"/>
        </w:rPr>
        <w:lastRenderedPageBreak/>
        <w:t xml:space="preserve">permanencia en el nivel, lo que debe ser fundamentado por un Informe Pedagógico elaborado por la Educadora de Párvulos y un Informe Psicopedagógico elaborado por la Educadora </w:t>
      </w:r>
      <w:r w:rsidR="00DC771E">
        <w:rPr>
          <w:rFonts w:ascii="Arial" w:eastAsia="Calibri" w:hAnsi="Arial" w:cs="Arial"/>
          <w:sz w:val="24"/>
          <w:szCs w:val="24"/>
          <w:lang w:val="es-CL" w:eastAsia="en-US" w:bidi="ar-SA"/>
        </w:rPr>
        <w:t>Diferencial y especialistas</w:t>
      </w:r>
      <w:r w:rsidRPr="00DD4E24">
        <w:rPr>
          <w:rFonts w:ascii="Arial" w:eastAsia="Calibri" w:hAnsi="Arial" w:cs="Arial"/>
          <w:sz w:val="24"/>
          <w:szCs w:val="24"/>
          <w:lang w:val="es-CL" w:eastAsia="en-US" w:bidi="ar-SA"/>
        </w:rPr>
        <w:t xml:space="preserve"> que apoya</w:t>
      </w:r>
      <w:r w:rsidR="00DC771E">
        <w:rPr>
          <w:rFonts w:ascii="Arial" w:eastAsia="Calibri" w:hAnsi="Arial" w:cs="Arial"/>
          <w:sz w:val="24"/>
          <w:szCs w:val="24"/>
          <w:lang w:val="es-CL" w:eastAsia="en-US" w:bidi="ar-SA"/>
        </w:rPr>
        <w:t>n</w:t>
      </w:r>
      <w:r w:rsidRPr="00DD4E24">
        <w:rPr>
          <w:rFonts w:ascii="Arial" w:eastAsia="Calibri" w:hAnsi="Arial" w:cs="Arial"/>
          <w:sz w:val="24"/>
          <w:szCs w:val="24"/>
          <w:lang w:val="es-CL" w:eastAsia="en-US" w:bidi="ar-SA"/>
        </w:rPr>
        <w:t xml:space="preserve"> el nivel y otros informes de los profesionales de la educación que han intervenido en el proceso de aprendizaje del alumno o alumna, cuando sea pertinente.</w:t>
      </w:r>
    </w:p>
    <w:p w14:paraId="3878F25B" w14:textId="77777777" w:rsidR="00F0145A" w:rsidRDefault="00F0145A" w:rsidP="007E0436">
      <w:pPr>
        <w:pStyle w:val="Sinespaciado"/>
        <w:spacing w:line="360" w:lineRule="auto"/>
        <w:jc w:val="center"/>
        <w:rPr>
          <w:rFonts w:ascii="Arial" w:hAnsi="Arial" w:cs="Arial"/>
          <w:b/>
          <w:sz w:val="24"/>
          <w:szCs w:val="24"/>
        </w:rPr>
      </w:pPr>
    </w:p>
    <w:p w14:paraId="12F66EFE" w14:textId="77777777" w:rsidR="007F3644" w:rsidRPr="007E0436" w:rsidRDefault="0004552E" w:rsidP="007E0436">
      <w:pPr>
        <w:pStyle w:val="Sinespaciado"/>
        <w:spacing w:line="360" w:lineRule="auto"/>
        <w:jc w:val="center"/>
        <w:rPr>
          <w:rFonts w:ascii="Arial" w:hAnsi="Arial" w:cs="Arial"/>
          <w:sz w:val="24"/>
          <w:szCs w:val="24"/>
        </w:rPr>
      </w:pPr>
      <w:r w:rsidRPr="00951B73">
        <w:rPr>
          <w:rFonts w:ascii="Arial" w:hAnsi="Arial" w:cs="Arial"/>
          <w:b/>
          <w:sz w:val="24"/>
          <w:szCs w:val="24"/>
        </w:rPr>
        <w:t>VI. DE LOS CERTIFICADOS ANUALES DE ESTUDIO Y DE LAS ACTAS DE REGISTRO DE CALIFICACIONES Y PROMOCION ESCOLAR</w:t>
      </w:r>
      <w:r w:rsidRPr="00951B73">
        <w:rPr>
          <w:rFonts w:ascii="Arial" w:hAnsi="Arial" w:cs="Arial"/>
          <w:sz w:val="24"/>
          <w:szCs w:val="24"/>
        </w:rPr>
        <w:t>.</w:t>
      </w:r>
    </w:p>
    <w:p w14:paraId="130CC943" w14:textId="77777777" w:rsidR="0004552E" w:rsidRPr="00951B73" w:rsidRDefault="003344AD" w:rsidP="00480610">
      <w:pPr>
        <w:pStyle w:val="Sinespaciado"/>
        <w:spacing w:line="360" w:lineRule="auto"/>
        <w:jc w:val="both"/>
        <w:rPr>
          <w:rFonts w:ascii="Arial" w:hAnsi="Arial" w:cs="Arial"/>
          <w:sz w:val="24"/>
          <w:szCs w:val="24"/>
        </w:rPr>
      </w:pPr>
      <w:r>
        <w:rPr>
          <w:rFonts w:ascii="Arial" w:hAnsi="Arial" w:cs="Arial"/>
          <w:b/>
          <w:sz w:val="24"/>
          <w:szCs w:val="24"/>
        </w:rPr>
        <w:t>Art.3</w:t>
      </w:r>
      <w:r w:rsidR="00E12336">
        <w:rPr>
          <w:rFonts w:ascii="Arial" w:hAnsi="Arial" w:cs="Arial"/>
          <w:b/>
          <w:sz w:val="24"/>
          <w:szCs w:val="24"/>
        </w:rPr>
        <w:t>1</w:t>
      </w:r>
      <w:r w:rsidR="0004552E" w:rsidRPr="00951B73">
        <w:rPr>
          <w:rFonts w:ascii="Arial" w:hAnsi="Arial" w:cs="Arial"/>
          <w:b/>
          <w:sz w:val="24"/>
          <w:szCs w:val="24"/>
        </w:rPr>
        <w:t>.-</w:t>
      </w:r>
      <w:r w:rsidR="0004552E" w:rsidRPr="00951B73">
        <w:rPr>
          <w:rFonts w:ascii="Arial" w:hAnsi="Arial" w:cs="Arial"/>
          <w:sz w:val="24"/>
          <w:szCs w:val="24"/>
        </w:rPr>
        <w:t xml:space="preserve"> Al término del año escolar, el Colegio extenderá a cada alumno un certificado anual de estudios, que indique las </w:t>
      </w:r>
      <w:r w:rsidR="00905D7E" w:rsidRPr="00951B73">
        <w:rPr>
          <w:rFonts w:ascii="Arial" w:hAnsi="Arial" w:cs="Arial"/>
          <w:sz w:val="24"/>
          <w:szCs w:val="24"/>
        </w:rPr>
        <w:t>asignaturas</w:t>
      </w:r>
      <w:r w:rsidR="0004552E" w:rsidRPr="00951B73">
        <w:rPr>
          <w:rFonts w:ascii="Arial" w:hAnsi="Arial" w:cs="Arial"/>
          <w:sz w:val="24"/>
          <w:szCs w:val="24"/>
        </w:rPr>
        <w:t>, las calificaciones obtenidas y la situación final correspondiente.</w:t>
      </w:r>
    </w:p>
    <w:p w14:paraId="6C91D1A6" w14:textId="77777777" w:rsidR="0004552E" w:rsidRPr="00033D99" w:rsidRDefault="0004552E" w:rsidP="00480610">
      <w:pPr>
        <w:pStyle w:val="Sinespaciado"/>
        <w:spacing w:line="360" w:lineRule="auto"/>
        <w:jc w:val="both"/>
        <w:rPr>
          <w:rFonts w:ascii="Arial" w:hAnsi="Arial" w:cs="Arial"/>
          <w:sz w:val="24"/>
          <w:szCs w:val="24"/>
        </w:rPr>
      </w:pPr>
      <w:r w:rsidRPr="00951B73">
        <w:rPr>
          <w:rFonts w:ascii="Arial" w:hAnsi="Arial" w:cs="Arial"/>
          <w:sz w:val="24"/>
          <w:szCs w:val="24"/>
        </w:rPr>
        <w:t xml:space="preserve"> El certificado anual de estudio no podrá ser retenido por ningún motivo. Estos certificados serán impresos por las </w:t>
      </w:r>
      <w:r w:rsidR="00B933DD" w:rsidRPr="00951B73">
        <w:rPr>
          <w:rFonts w:ascii="Arial" w:hAnsi="Arial" w:cs="Arial"/>
          <w:sz w:val="24"/>
          <w:szCs w:val="24"/>
        </w:rPr>
        <w:t>secretarias del</w:t>
      </w:r>
      <w:r w:rsidRPr="00951B73">
        <w:rPr>
          <w:rFonts w:ascii="Arial" w:hAnsi="Arial" w:cs="Arial"/>
          <w:sz w:val="24"/>
          <w:szCs w:val="24"/>
        </w:rPr>
        <w:t xml:space="preserve"> Colegio previa revisión de los Profesores Jefes, Coordinadora de Enseñanza Básica, Media y jefa de U.T.P.</w:t>
      </w:r>
    </w:p>
    <w:p w14:paraId="607A675B" w14:textId="7F2FDF3D" w:rsidR="00BD0327" w:rsidRPr="00964FE9" w:rsidRDefault="00E12336" w:rsidP="00964FE9">
      <w:pPr>
        <w:pStyle w:val="Sinespaciado"/>
        <w:spacing w:line="360" w:lineRule="auto"/>
        <w:jc w:val="both"/>
        <w:rPr>
          <w:rFonts w:ascii="Arial" w:hAnsi="Arial" w:cs="Arial"/>
          <w:sz w:val="24"/>
          <w:szCs w:val="24"/>
        </w:rPr>
      </w:pPr>
      <w:r>
        <w:rPr>
          <w:rFonts w:ascii="Arial" w:hAnsi="Arial" w:cs="Arial"/>
          <w:b/>
          <w:sz w:val="24"/>
          <w:szCs w:val="24"/>
        </w:rPr>
        <w:t xml:space="preserve"> Art. 32</w:t>
      </w:r>
      <w:r w:rsidR="0004552E" w:rsidRPr="00951B73">
        <w:rPr>
          <w:rFonts w:ascii="Arial" w:hAnsi="Arial" w:cs="Arial"/>
          <w:b/>
          <w:sz w:val="24"/>
          <w:szCs w:val="24"/>
        </w:rPr>
        <w:t>.-</w:t>
      </w:r>
      <w:r w:rsidR="00EC5698">
        <w:rPr>
          <w:rFonts w:ascii="Arial" w:hAnsi="Arial" w:cs="Arial"/>
          <w:sz w:val="24"/>
          <w:szCs w:val="24"/>
        </w:rPr>
        <w:t xml:space="preserve"> La secretaria administrativa y académica</w:t>
      </w:r>
      <w:r w:rsidR="00033D99">
        <w:rPr>
          <w:rFonts w:ascii="Arial" w:hAnsi="Arial" w:cs="Arial"/>
          <w:sz w:val="24"/>
          <w:szCs w:val="24"/>
        </w:rPr>
        <w:t xml:space="preserve"> cierra el proceso de </w:t>
      </w:r>
      <w:r w:rsidR="0004552E" w:rsidRPr="00951B73">
        <w:rPr>
          <w:rFonts w:ascii="Arial" w:hAnsi="Arial" w:cs="Arial"/>
          <w:sz w:val="24"/>
          <w:szCs w:val="24"/>
        </w:rPr>
        <w:t>Actas</w:t>
      </w:r>
      <w:r w:rsidR="00033D99">
        <w:rPr>
          <w:rFonts w:ascii="Arial" w:hAnsi="Arial" w:cs="Arial"/>
          <w:sz w:val="24"/>
          <w:szCs w:val="24"/>
        </w:rPr>
        <w:t xml:space="preserve"> en la Plataforma SIGE</w:t>
      </w:r>
      <w:r w:rsidR="002D62EF">
        <w:rPr>
          <w:rFonts w:ascii="Arial" w:hAnsi="Arial" w:cs="Arial"/>
          <w:sz w:val="24"/>
          <w:szCs w:val="24"/>
        </w:rPr>
        <w:t xml:space="preserve"> </w:t>
      </w:r>
      <w:r w:rsidR="00B16519">
        <w:rPr>
          <w:rFonts w:ascii="Arial" w:hAnsi="Arial" w:cs="Arial"/>
          <w:sz w:val="24"/>
          <w:szCs w:val="24"/>
        </w:rPr>
        <w:t>y posteriormente</w:t>
      </w:r>
      <w:r w:rsidR="00EC5698">
        <w:rPr>
          <w:rFonts w:ascii="Arial" w:hAnsi="Arial" w:cs="Arial"/>
          <w:sz w:val="24"/>
          <w:szCs w:val="24"/>
        </w:rPr>
        <w:t xml:space="preserve"> imprime</w:t>
      </w:r>
      <w:r w:rsidR="00033D99">
        <w:rPr>
          <w:rFonts w:ascii="Arial" w:hAnsi="Arial" w:cs="Arial"/>
          <w:sz w:val="24"/>
          <w:szCs w:val="24"/>
        </w:rPr>
        <w:t xml:space="preserve"> los Certificados Anual de Estudios para cada curso, </w:t>
      </w:r>
      <w:r w:rsidR="00EC5698">
        <w:rPr>
          <w:rFonts w:ascii="Arial" w:hAnsi="Arial" w:cs="Arial"/>
          <w:sz w:val="24"/>
          <w:szCs w:val="24"/>
        </w:rPr>
        <w:t>solicitando firmas de director y profesores/</w:t>
      </w:r>
      <w:r w:rsidR="00B16519">
        <w:rPr>
          <w:rFonts w:ascii="Arial" w:hAnsi="Arial" w:cs="Arial"/>
          <w:sz w:val="24"/>
          <w:szCs w:val="24"/>
        </w:rPr>
        <w:t>as para</w:t>
      </w:r>
      <w:r w:rsidR="00EC5698">
        <w:rPr>
          <w:rFonts w:ascii="Arial" w:hAnsi="Arial" w:cs="Arial"/>
          <w:sz w:val="24"/>
          <w:szCs w:val="24"/>
        </w:rPr>
        <w:t xml:space="preserve"> ser entregado a los </w:t>
      </w:r>
      <w:r w:rsidR="00033D99">
        <w:rPr>
          <w:rFonts w:ascii="Arial" w:hAnsi="Arial" w:cs="Arial"/>
          <w:sz w:val="24"/>
          <w:szCs w:val="24"/>
        </w:rPr>
        <w:t>Padres y Apoderados</w:t>
      </w:r>
      <w:r w:rsidR="0004552E" w:rsidRPr="00951B73">
        <w:rPr>
          <w:rFonts w:ascii="Arial" w:hAnsi="Arial" w:cs="Arial"/>
          <w:sz w:val="24"/>
          <w:szCs w:val="24"/>
        </w:rPr>
        <w:t>.</w:t>
      </w:r>
    </w:p>
    <w:p w14:paraId="517E2B97" w14:textId="77777777" w:rsidR="00BD0327" w:rsidRDefault="00BD0327" w:rsidP="00BD0327">
      <w:pPr>
        <w:pStyle w:val="Sinespaciado"/>
        <w:spacing w:line="360" w:lineRule="auto"/>
        <w:rPr>
          <w:rFonts w:ascii="Arial" w:hAnsi="Arial" w:cs="Arial"/>
          <w:b/>
          <w:sz w:val="24"/>
          <w:szCs w:val="24"/>
        </w:rPr>
      </w:pPr>
    </w:p>
    <w:p w14:paraId="408259D5" w14:textId="434295F0" w:rsidR="0004552E" w:rsidRPr="00B3025F" w:rsidRDefault="0004552E" w:rsidP="00B3025F">
      <w:pPr>
        <w:pStyle w:val="Sinespaciado"/>
        <w:spacing w:line="360" w:lineRule="auto"/>
        <w:jc w:val="center"/>
        <w:rPr>
          <w:rFonts w:ascii="Arial" w:hAnsi="Arial" w:cs="Arial"/>
          <w:b/>
          <w:sz w:val="24"/>
          <w:szCs w:val="24"/>
        </w:rPr>
      </w:pPr>
      <w:r w:rsidRPr="00951B73">
        <w:rPr>
          <w:rFonts w:ascii="Arial" w:hAnsi="Arial" w:cs="Arial"/>
          <w:b/>
          <w:sz w:val="24"/>
          <w:szCs w:val="24"/>
        </w:rPr>
        <w:t>VII. DE LOS CASOS ESPECIALES DE EVALUACI</w:t>
      </w:r>
      <w:r w:rsidR="00905D7E" w:rsidRPr="00951B73">
        <w:rPr>
          <w:rFonts w:ascii="Arial" w:hAnsi="Arial" w:cs="Arial"/>
          <w:b/>
          <w:sz w:val="24"/>
          <w:szCs w:val="24"/>
        </w:rPr>
        <w:t>Ó</w:t>
      </w:r>
      <w:r w:rsidRPr="00951B73">
        <w:rPr>
          <w:rFonts w:ascii="Arial" w:hAnsi="Arial" w:cs="Arial"/>
          <w:b/>
          <w:sz w:val="24"/>
          <w:szCs w:val="24"/>
        </w:rPr>
        <w:t>N</w:t>
      </w:r>
    </w:p>
    <w:p w14:paraId="63BD0563" w14:textId="77777777" w:rsidR="0004552E" w:rsidRPr="00F51372" w:rsidRDefault="005D3C73" w:rsidP="00480610">
      <w:pPr>
        <w:pStyle w:val="Sinespaciado"/>
        <w:spacing w:line="360" w:lineRule="auto"/>
        <w:jc w:val="both"/>
        <w:rPr>
          <w:rFonts w:ascii="Arial" w:hAnsi="Arial" w:cs="Arial"/>
          <w:b/>
          <w:sz w:val="24"/>
          <w:szCs w:val="24"/>
        </w:rPr>
      </w:pPr>
      <w:r>
        <w:rPr>
          <w:rFonts w:ascii="Arial" w:hAnsi="Arial" w:cs="Arial"/>
          <w:b/>
          <w:sz w:val="24"/>
          <w:szCs w:val="24"/>
        </w:rPr>
        <w:t xml:space="preserve"> Art.</w:t>
      </w:r>
      <w:r w:rsidR="00E12336">
        <w:rPr>
          <w:rFonts w:ascii="Arial" w:hAnsi="Arial" w:cs="Arial"/>
          <w:b/>
          <w:sz w:val="24"/>
          <w:szCs w:val="24"/>
        </w:rPr>
        <w:t xml:space="preserve"> 33</w:t>
      </w:r>
      <w:r w:rsidR="0004552E" w:rsidRPr="00951B73">
        <w:rPr>
          <w:rFonts w:ascii="Arial" w:hAnsi="Arial" w:cs="Arial"/>
          <w:b/>
          <w:sz w:val="24"/>
          <w:szCs w:val="24"/>
        </w:rPr>
        <w:t>.-</w:t>
      </w:r>
    </w:p>
    <w:p w14:paraId="65848BF7" w14:textId="3D8ECC9D" w:rsidR="00A22206" w:rsidRPr="00951B73" w:rsidRDefault="00F51372" w:rsidP="00480610">
      <w:pPr>
        <w:pStyle w:val="Sinespaciado"/>
        <w:spacing w:line="360" w:lineRule="auto"/>
        <w:jc w:val="both"/>
        <w:rPr>
          <w:rFonts w:ascii="Arial" w:hAnsi="Arial" w:cs="Arial"/>
          <w:sz w:val="24"/>
          <w:szCs w:val="24"/>
        </w:rPr>
      </w:pPr>
      <w:r>
        <w:rPr>
          <w:rFonts w:ascii="Arial" w:hAnsi="Arial" w:cs="Arial"/>
          <w:sz w:val="24"/>
          <w:szCs w:val="24"/>
        </w:rPr>
        <w:t>a</w:t>
      </w:r>
      <w:r w:rsidR="0004552E" w:rsidRPr="00951B73">
        <w:rPr>
          <w:rFonts w:ascii="Arial" w:hAnsi="Arial" w:cs="Arial"/>
          <w:sz w:val="24"/>
          <w:szCs w:val="24"/>
        </w:rPr>
        <w:t xml:space="preserve">) El </w:t>
      </w:r>
      <w:r w:rsidRPr="00951B73">
        <w:rPr>
          <w:rFonts w:ascii="Arial" w:hAnsi="Arial" w:cs="Arial"/>
          <w:sz w:val="24"/>
          <w:szCs w:val="24"/>
        </w:rPr>
        <w:t>Director del</w:t>
      </w:r>
      <w:r w:rsidR="0004552E" w:rsidRPr="00951B73">
        <w:rPr>
          <w:rFonts w:ascii="Arial" w:hAnsi="Arial" w:cs="Arial"/>
          <w:sz w:val="24"/>
          <w:szCs w:val="24"/>
        </w:rPr>
        <w:t xml:space="preserve"> establecimiento, estudiado los antecedentes del caso presentado </w:t>
      </w:r>
      <w:r w:rsidR="00914BC4" w:rsidRPr="00951B73">
        <w:rPr>
          <w:rFonts w:ascii="Arial" w:hAnsi="Arial" w:cs="Arial"/>
          <w:sz w:val="24"/>
          <w:szCs w:val="24"/>
        </w:rPr>
        <w:t>por el Profesor</w:t>
      </w:r>
      <w:r w:rsidR="00364C7D">
        <w:rPr>
          <w:rFonts w:ascii="Arial" w:hAnsi="Arial" w:cs="Arial"/>
          <w:sz w:val="24"/>
          <w:szCs w:val="24"/>
        </w:rPr>
        <w:t>/a</w:t>
      </w:r>
      <w:r w:rsidR="00914BC4" w:rsidRPr="00951B73">
        <w:rPr>
          <w:rFonts w:ascii="Arial" w:hAnsi="Arial" w:cs="Arial"/>
          <w:sz w:val="24"/>
          <w:szCs w:val="24"/>
        </w:rPr>
        <w:t xml:space="preserve"> Jefe y equipo técnico pedagógico</w:t>
      </w:r>
      <w:r w:rsidR="0004552E" w:rsidRPr="00951B73">
        <w:rPr>
          <w:rFonts w:ascii="Arial" w:hAnsi="Arial" w:cs="Arial"/>
          <w:sz w:val="24"/>
          <w:szCs w:val="24"/>
        </w:rPr>
        <w:t xml:space="preserve">, </w:t>
      </w:r>
      <w:r w:rsidR="00364C7D">
        <w:rPr>
          <w:rFonts w:ascii="Arial" w:hAnsi="Arial" w:cs="Arial"/>
          <w:sz w:val="24"/>
          <w:szCs w:val="24"/>
        </w:rPr>
        <w:t>verán la posibilidad de adelantar</w:t>
      </w:r>
      <w:r w:rsidR="0004552E" w:rsidRPr="00951B73">
        <w:rPr>
          <w:rFonts w:ascii="Arial" w:hAnsi="Arial" w:cs="Arial"/>
          <w:sz w:val="24"/>
          <w:szCs w:val="24"/>
        </w:rPr>
        <w:t xml:space="preserve"> el término del año escolar a aquellos </w:t>
      </w:r>
      <w:r w:rsidR="00364C7D">
        <w:rPr>
          <w:rFonts w:ascii="Arial" w:hAnsi="Arial" w:cs="Arial"/>
          <w:sz w:val="24"/>
          <w:szCs w:val="24"/>
        </w:rPr>
        <w:t>estudiantes que por motivos</w:t>
      </w:r>
      <w:r w:rsidR="00D12E4C">
        <w:rPr>
          <w:rFonts w:ascii="Arial" w:hAnsi="Arial" w:cs="Arial"/>
          <w:sz w:val="24"/>
          <w:szCs w:val="24"/>
        </w:rPr>
        <w:t>(s)</w:t>
      </w:r>
      <w:r w:rsidR="0004552E" w:rsidRPr="00951B73">
        <w:rPr>
          <w:rFonts w:ascii="Arial" w:hAnsi="Arial" w:cs="Arial"/>
          <w:sz w:val="24"/>
          <w:szCs w:val="24"/>
        </w:rPr>
        <w:t xml:space="preserve"> </w:t>
      </w:r>
      <w:r w:rsidR="00914BC4" w:rsidRPr="00951B73">
        <w:rPr>
          <w:rFonts w:ascii="Arial" w:hAnsi="Arial" w:cs="Arial"/>
          <w:sz w:val="24"/>
          <w:szCs w:val="24"/>
        </w:rPr>
        <w:t>de salud, servicio militar, alumnas embarazadas, que</w:t>
      </w:r>
      <w:r w:rsidR="0004552E" w:rsidRPr="00951B73">
        <w:rPr>
          <w:rFonts w:ascii="Arial" w:hAnsi="Arial" w:cs="Arial"/>
          <w:sz w:val="24"/>
          <w:szCs w:val="24"/>
        </w:rPr>
        <w:t xml:space="preserve"> no puedan asistir hasta </w:t>
      </w:r>
      <w:r w:rsidR="00615C2E">
        <w:rPr>
          <w:rFonts w:ascii="Arial" w:hAnsi="Arial" w:cs="Arial"/>
          <w:sz w:val="24"/>
          <w:szCs w:val="24"/>
        </w:rPr>
        <w:t>la finalización del año lectivo.</w:t>
      </w:r>
    </w:p>
    <w:p w14:paraId="28FA7D3D" w14:textId="77777777" w:rsidR="000C6072" w:rsidRDefault="00F51372" w:rsidP="00480610">
      <w:pPr>
        <w:pStyle w:val="Sinespaciado"/>
        <w:spacing w:line="360" w:lineRule="auto"/>
        <w:jc w:val="both"/>
        <w:rPr>
          <w:rFonts w:ascii="Arial" w:hAnsi="Arial" w:cs="Arial"/>
          <w:sz w:val="24"/>
          <w:szCs w:val="24"/>
        </w:rPr>
      </w:pPr>
      <w:r>
        <w:rPr>
          <w:rFonts w:ascii="Arial" w:hAnsi="Arial" w:cs="Arial"/>
          <w:sz w:val="24"/>
          <w:szCs w:val="24"/>
        </w:rPr>
        <w:t>b</w:t>
      </w:r>
      <w:r w:rsidR="0004552E" w:rsidRPr="00951B73">
        <w:rPr>
          <w:rFonts w:ascii="Arial" w:hAnsi="Arial" w:cs="Arial"/>
          <w:sz w:val="24"/>
          <w:szCs w:val="24"/>
        </w:rPr>
        <w:t>) Toda situación de evaluación no prevista en el presente Reglamento de Evaluación será resuelta por la Dirección del Establecimiento en conjunto con el Consejo General de Profesores</w:t>
      </w:r>
    </w:p>
    <w:p w14:paraId="2CA36654" w14:textId="77777777" w:rsidR="00055B1E" w:rsidRPr="00951B73" w:rsidRDefault="007E0436" w:rsidP="00480610">
      <w:pPr>
        <w:pStyle w:val="Sinespaciado"/>
        <w:spacing w:line="360" w:lineRule="auto"/>
        <w:jc w:val="both"/>
        <w:rPr>
          <w:rFonts w:ascii="Arial" w:hAnsi="Arial" w:cs="Arial"/>
          <w:sz w:val="24"/>
          <w:szCs w:val="24"/>
        </w:rPr>
      </w:pPr>
      <w:r>
        <w:rPr>
          <w:rFonts w:ascii="Arial" w:hAnsi="Arial" w:cs="Arial"/>
          <w:noProof/>
          <w:lang w:eastAsia="es-CL"/>
        </w:rPr>
        <w:drawing>
          <wp:anchor distT="0" distB="0" distL="114300" distR="114300" simplePos="0" relativeHeight="251657216" behindDoc="1" locked="0" layoutInCell="1" allowOverlap="1" wp14:anchorId="4FE59C0B" wp14:editId="36A02265">
            <wp:simplePos x="0" y="0"/>
            <wp:positionH relativeFrom="column">
              <wp:posOffset>4966335</wp:posOffset>
            </wp:positionH>
            <wp:positionV relativeFrom="paragraph">
              <wp:posOffset>-4445</wp:posOffset>
            </wp:positionV>
            <wp:extent cx="1114425" cy="1114425"/>
            <wp:effectExtent l="1905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700" t="9789" r="7186" b="3071"/>
                    <a:stretch/>
                  </pic:blipFill>
                  <pic:spPr bwMode="auto">
                    <a:xfrm>
                      <a:off x="0" y="0"/>
                      <a:ext cx="1114425" cy="1114425"/>
                    </a:xfrm>
                    <a:prstGeom prst="rect">
                      <a:avLst/>
                    </a:prstGeom>
                    <a:noFill/>
                    <a:ln>
                      <a:noFill/>
                    </a:ln>
                    <a:extLst>
                      <a:ext uri="{53640926-AAD7-44D8-BBD7-CCE9431645EC}">
                        <a14:shadowObscured xmlns:a14="http://schemas.microsoft.com/office/drawing/2010/main"/>
                      </a:ext>
                    </a:extLst>
                  </pic:spPr>
                </pic:pic>
              </a:graphicData>
            </a:graphic>
          </wp:anchor>
        </w:drawing>
      </w:r>
    </w:p>
    <w:p w14:paraId="13995DD7" w14:textId="77777777" w:rsidR="00055B1E" w:rsidRPr="00845F88" w:rsidRDefault="00615C2E" w:rsidP="00055B1E">
      <w:pPr>
        <w:shd w:val="clear" w:color="auto" w:fill="FFFFFF"/>
        <w:spacing w:line="360" w:lineRule="atLeast"/>
        <w:ind w:left="3540" w:firstLine="708"/>
        <w:jc w:val="both"/>
        <w:rPr>
          <w:rFonts w:ascii="Georgia" w:hAnsi="Georgia"/>
          <w:color w:val="222222"/>
          <w:sz w:val="24"/>
          <w:szCs w:val="24"/>
        </w:rPr>
      </w:pPr>
      <w:r>
        <w:rPr>
          <w:rFonts w:ascii="Georgia" w:hAnsi="Georgia"/>
          <w:color w:val="222222"/>
          <w:sz w:val="24"/>
          <w:szCs w:val="24"/>
        </w:rPr>
        <w:t xml:space="preserve">          </w:t>
      </w:r>
      <w:proofErr w:type="spellStart"/>
      <w:r>
        <w:rPr>
          <w:rFonts w:ascii="Georgia" w:hAnsi="Georgia"/>
          <w:color w:val="222222"/>
          <w:sz w:val="24"/>
          <w:szCs w:val="24"/>
        </w:rPr>
        <w:t>Godfridus</w:t>
      </w:r>
      <w:proofErr w:type="spellEnd"/>
      <w:r>
        <w:rPr>
          <w:rFonts w:ascii="Georgia" w:hAnsi="Georgia"/>
          <w:color w:val="222222"/>
          <w:sz w:val="24"/>
          <w:szCs w:val="24"/>
        </w:rPr>
        <w:t xml:space="preserve"> </w:t>
      </w:r>
      <w:proofErr w:type="spellStart"/>
      <w:r>
        <w:rPr>
          <w:rFonts w:ascii="Georgia" w:hAnsi="Georgia"/>
          <w:color w:val="222222"/>
          <w:sz w:val="24"/>
          <w:szCs w:val="24"/>
        </w:rPr>
        <w:t>Lau</w:t>
      </w:r>
      <w:proofErr w:type="spellEnd"/>
      <w:r>
        <w:rPr>
          <w:rFonts w:ascii="Georgia" w:hAnsi="Georgia"/>
          <w:color w:val="222222"/>
          <w:sz w:val="24"/>
          <w:szCs w:val="24"/>
        </w:rPr>
        <w:t xml:space="preserve"> </w:t>
      </w:r>
      <w:proofErr w:type="spellStart"/>
      <w:r>
        <w:rPr>
          <w:rFonts w:ascii="Georgia" w:hAnsi="Georgia"/>
          <w:color w:val="222222"/>
          <w:sz w:val="24"/>
          <w:szCs w:val="24"/>
        </w:rPr>
        <w:t>s</w:t>
      </w:r>
      <w:r w:rsidR="00055B1E" w:rsidRPr="00845F88">
        <w:rPr>
          <w:rFonts w:ascii="Georgia" w:hAnsi="Georgia"/>
          <w:color w:val="222222"/>
          <w:sz w:val="24"/>
          <w:szCs w:val="24"/>
        </w:rPr>
        <w:t>vd</w:t>
      </w:r>
      <w:proofErr w:type="spellEnd"/>
    </w:p>
    <w:p w14:paraId="7DB1B2DB" w14:textId="77777777" w:rsidR="007E0436" w:rsidRDefault="00055B1E" w:rsidP="008D25DA">
      <w:pPr>
        <w:shd w:val="clear" w:color="auto" w:fill="FFFFFF"/>
        <w:ind w:left="3540" w:firstLine="708"/>
        <w:jc w:val="both"/>
        <w:rPr>
          <w:rFonts w:ascii="Georgia" w:hAnsi="Georgia"/>
          <w:color w:val="222222"/>
          <w:sz w:val="24"/>
          <w:szCs w:val="24"/>
        </w:rPr>
      </w:pPr>
      <w:r w:rsidRPr="00845F88">
        <w:rPr>
          <w:rFonts w:ascii="Georgia" w:hAnsi="Georgia"/>
          <w:color w:val="222222"/>
          <w:sz w:val="24"/>
          <w:szCs w:val="24"/>
        </w:rPr>
        <w:t xml:space="preserve">   Director y Representante </w:t>
      </w:r>
      <w:r w:rsidR="008D25DA">
        <w:rPr>
          <w:rFonts w:ascii="Georgia" w:hAnsi="Georgia"/>
          <w:color w:val="222222"/>
          <w:sz w:val="24"/>
          <w:szCs w:val="24"/>
        </w:rPr>
        <w:t xml:space="preserve">  </w:t>
      </w:r>
      <w:r w:rsidR="007E0436">
        <w:rPr>
          <w:rFonts w:ascii="Georgia" w:hAnsi="Georgia"/>
          <w:color w:val="222222"/>
          <w:sz w:val="24"/>
          <w:szCs w:val="24"/>
        </w:rPr>
        <w:t xml:space="preserve"> </w:t>
      </w:r>
    </w:p>
    <w:p w14:paraId="25276CC7" w14:textId="77777777" w:rsidR="00055B1E" w:rsidRPr="00845F88" w:rsidRDefault="007E0436" w:rsidP="008D25DA">
      <w:pPr>
        <w:shd w:val="clear" w:color="auto" w:fill="FFFFFF"/>
        <w:ind w:left="3540" w:firstLine="708"/>
        <w:jc w:val="both"/>
        <w:rPr>
          <w:rFonts w:ascii="Georgia" w:hAnsi="Georgia"/>
          <w:color w:val="222222"/>
          <w:sz w:val="24"/>
          <w:szCs w:val="24"/>
        </w:rPr>
      </w:pPr>
      <w:r>
        <w:rPr>
          <w:rFonts w:ascii="Georgia" w:hAnsi="Georgia"/>
          <w:color w:val="222222"/>
          <w:sz w:val="24"/>
          <w:szCs w:val="24"/>
        </w:rPr>
        <w:t xml:space="preserve">                       </w:t>
      </w:r>
      <w:r w:rsidR="00055B1E" w:rsidRPr="00845F88">
        <w:rPr>
          <w:rFonts w:ascii="Georgia" w:hAnsi="Georgia"/>
          <w:color w:val="222222"/>
          <w:sz w:val="24"/>
          <w:szCs w:val="24"/>
        </w:rPr>
        <w:t>Legal.</w:t>
      </w:r>
    </w:p>
    <w:p w14:paraId="7484D373" w14:textId="2BED091A" w:rsidR="007E0436" w:rsidRPr="00951B73" w:rsidRDefault="007E0436" w:rsidP="007E0436">
      <w:pPr>
        <w:spacing w:line="360" w:lineRule="auto"/>
        <w:jc w:val="both"/>
        <w:rPr>
          <w:rFonts w:ascii="Arial" w:hAnsi="Arial" w:cs="Arial"/>
          <w:sz w:val="24"/>
          <w:szCs w:val="24"/>
        </w:rPr>
      </w:pPr>
      <w:r w:rsidRPr="00951B73">
        <w:rPr>
          <w:rFonts w:ascii="Arial" w:hAnsi="Arial" w:cs="Arial"/>
          <w:sz w:val="24"/>
          <w:szCs w:val="24"/>
        </w:rPr>
        <w:t>Santia</w:t>
      </w:r>
      <w:r w:rsidR="00440ED5">
        <w:rPr>
          <w:rFonts w:ascii="Arial" w:hAnsi="Arial" w:cs="Arial"/>
          <w:sz w:val="24"/>
          <w:szCs w:val="24"/>
        </w:rPr>
        <w:t>go, marzo 2026</w:t>
      </w:r>
    </w:p>
    <w:sectPr w:rsidR="007E0436" w:rsidRPr="00951B73" w:rsidSect="00C84B9C">
      <w:type w:val="continuous"/>
      <w:pgSz w:w="12242" w:h="15842" w:code="1"/>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D9CDB" w14:textId="77777777" w:rsidR="00087CBD" w:rsidRDefault="00087CBD">
      <w:r>
        <w:separator/>
      </w:r>
    </w:p>
  </w:endnote>
  <w:endnote w:type="continuationSeparator" w:id="0">
    <w:p w14:paraId="7148B9C0" w14:textId="77777777" w:rsidR="00087CBD" w:rsidRDefault="0008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6CD29" w14:textId="77777777" w:rsidR="00087CBD" w:rsidRDefault="00087CBD">
      <w:r>
        <w:separator/>
      </w:r>
    </w:p>
  </w:footnote>
  <w:footnote w:type="continuationSeparator" w:id="0">
    <w:p w14:paraId="5A2BEF49" w14:textId="77777777" w:rsidR="00087CBD" w:rsidRDefault="00087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2764" w14:textId="77777777" w:rsidR="00EA3A3A" w:rsidRDefault="00EA3A3A" w:rsidP="005A2E1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9109A2" w14:textId="77777777" w:rsidR="00EA3A3A" w:rsidRDefault="00EA3A3A" w:rsidP="00EA7F17">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F448" w14:textId="64E5DF18" w:rsidR="00EA3A3A" w:rsidRDefault="00EA3A3A" w:rsidP="005A2E1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4FE9">
      <w:rPr>
        <w:rStyle w:val="Nmerodepgina"/>
        <w:noProof/>
      </w:rPr>
      <w:t>16</w:t>
    </w:r>
    <w:r>
      <w:rPr>
        <w:rStyle w:val="Nmerodepgina"/>
      </w:rPr>
      <w:fldChar w:fldCharType="end"/>
    </w:r>
  </w:p>
  <w:p w14:paraId="3F0C405A" w14:textId="77777777" w:rsidR="00EA3A3A" w:rsidRDefault="00EA3A3A" w:rsidP="00EA7F17">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9E2"/>
    <w:multiLevelType w:val="multilevel"/>
    <w:tmpl w:val="21A6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C003A"/>
    <w:multiLevelType w:val="multilevel"/>
    <w:tmpl w:val="9DA4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42A00"/>
    <w:multiLevelType w:val="multilevel"/>
    <w:tmpl w:val="E6D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27ECF"/>
    <w:multiLevelType w:val="hybridMultilevel"/>
    <w:tmpl w:val="B3C2A374"/>
    <w:lvl w:ilvl="0" w:tplc="7FCE846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7A45E3C"/>
    <w:multiLevelType w:val="hybridMultilevel"/>
    <w:tmpl w:val="E216F2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E254887"/>
    <w:multiLevelType w:val="multilevel"/>
    <w:tmpl w:val="614E5C9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5816C9"/>
    <w:multiLevelType w:val="multilevel"/>
    <w:tmpl w:val="9F4A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032983"/>
    <w:multiLevelType w:val="multilevel"/>
    <w:tmpl w:val="86A2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609D3"/>
    <w:multiLevelType w:val="hybridMultilevel"/>
    <w:tmpl w:val="1966D4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A6A3D00"/>
    <w:multiLevelType w:val="hybridMultilevel"/>
    <w:tmpl w:val="692C5366"/>
    <w:lvl w:ilvl="0" w:tplc="9898AAC0">
      <w:start w:val="2"/>
      <w:numFmt w:val="bullet"/>
      <w:lvlText w:val=""/>
      <w:lvlJc w:val="left"/>
      <w:pPr>
        <w:tabs>
          <w:tab w:val="num" w:pos="720"/>
        </w:tabs>
        <w:ind w:left="720" w:hanging="360"/>
      </w:pPr>
      <w:rPr>
        <w:rFonts w:ascii="Symbol" w:eastAsia="Times New Roman" w:hAnsi="Symbol" w:cs="Tahoma" w:hint="default"/>
      </w:rPr>
    </w:lvl>
    <w:lvl w:ilvl="1" w:tplc="20C46B2A" w:tentative="1">
      <w:start w:val="1"/>
      <w:numFmt w:val="bullet"/>
      <w:lvlText w:val="o"/>
      <w:lvlJc w:val="left"/>
      <w:pPr>
        <w:tabs>
          <w:tab w:val="num" w:pos="1440"/>
        </w:tabs>
        <w:ind w:left="1440" w:hanging="360"/>
      </w:pPr>
      <w:rPr>
        <w:rFonts w:ascii="Courier New" w:hAnsi="Courier New" w:hint="default"/>
      </w:rPr>
    </w:lvl>
    <w:lvl w:ilvl="2" w:tplc="A9328978" w:tentative="1">
      <w:start w:val="1"/>
      <w:numFmt w:val="bullet"/>
      <w:lvlText w:val=""/>
      <w:lvlJc w:val="left"/>
      <w:pPr>
        <w:tabs>
          <w:tab w:val="num" w:pos="2160"/>
        </w:tabs>
        <w:ind w:left="2160" w:hanging="360"/>
      </w:pPr>
      <w:rPr>
        <w:rFonts w:ascii="Wingdings" w:hAnsi="Wingdings" w:hint="default"/>
      </w:rPr>
    </w:lvl>
    <w:lvl w:ilvl="3" w:tplc="30F474B0" w:tentative="1">
      <w:start w:val="1"/>
      <w:numFmt w:val="bullet"/>
      <w:lvlText w:val=""/>
      <w:lvlJc w:val="left"/>
      <w:pPr>
        <w:tabs>
          <w:tab w:val="num" w:pos="2880"/>
        </w:tabs>
        <w:ind w:left="2880" w:hanging="360"/>
      </w:pPr>
      <w:rPr>
        <w:rFonts w:ascii="Symbol" w:hAnsi="Symbol" w:hint="default"/>
      </w:rPr>
    </w:lvl>
    <w:lvl w:ilvl="4" w:tplc="21647240" w:tentative="1">
      <w:start w:val="1"/>
      <w:numFmt w:val="bullet"/>
      <w:lvlText w:val="o"/>
      <w:lvlJc w:val="left"/>
      <w:pPr>
        <w:tabs>
          <w:tab w:val="num" w:pos="3600"/>
        </w:tabs>
        <w:ind w:left="3600" w:hanging="360"/>
      </w:pPr>
      <w:rPr>
        <w:rFonts w:ascii="Courier New" w:hAnsi="Courier New" w:hint="default"/>
      </w:rPr>
    </w:lvl>
    <w:lvl w:ilvl="5" w:tplc="60FAD8C0" w:tentative="1">
      <w:start w:val="1"/>
      <w:numFmt w:val="bullet"/>
      <w:lvlText w:val=""/>
      <w:lvlJc w:val="left"/>
      <w:pPr>
        <w:tabs>
          <w:tab w:val="num" w:pos="4320"/>
        </w:tabs>
        <w:ind w:left="4320" w:hanging="360"/>
      </w:pPr>
      <w:rPr>
        <w:rFonts w:ascii="Wingdings" w:hAnsi="Wingdings" w:hint="default"/>
      </w:rPr>
    </w:lvl>
    <w:lvl w:ilvl="6" w:tplc="CE4A9B42" w:tentative="1">
      <w:start w:val="1"/>
      <w:numFmt w:val="bullet"/>
      <w:lvlText w:val=""/>
      <w:lvlJc w:val="left"/>
      <w:pPr>
        <w:tabs>
          <w:tab w:val="num" w:pos="5040"/>
        </w:tabs>
        <w:ind w:left="5040" w:hanging="360"/>
      </w:pPr>
      <w:rPr>
        <w:rFonts w:ascii="Symbol" w:hAnsi="Symbol" w:hint="default"/>
      </w:rPr>
    </w:lvl>
    <w:lvl w:ilvl="7" w:tplc="AEF6B07C" w:tentative="1">
      <w:start w:val="1"/>
      <w:numFmt w:val="bullet"/>
      <w:lvlText w:val="o"/>
      <w:lvlJc w:val="left"/>
      <w:pPr>
        <w:tabs>
          <w:tab w:val="num" w:pos="5760"/>
        </w:tabs>
        <w:ind w:left="5760" w:hanging="360"/>
      </w:pPr>
      <w:rPr>
        <w:rFonts w:ascii="Courier New" w:hAnsi="Courier New" w:hint="default"/>
      </w:rPr>
    </w:lvl>
    <w:lvl w:ilvl="8" w:tplc="FF982E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4360B"/>
    <w:multiLevelType w:val="multilevel"/>
    <w:tmpl w:val="26700A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C0AAD"/>
    <w:multiLevelType w:val="hybridMultilevel"/>
    <w:tmpl w:val="6622A640"/>
    <w:lvl w:ilvl="0" w:tplc="BF44373E">
      <w:start w:val="1"/>
      <w:numFmt w:val="decimal"/>
      <w:lvlText w:val="%1."/>
      <w:lvlJc w:val="left"/>
      <w:pPr>
        <w:tabs>
          <w:tab w:val="num" w:pos="360"/>
        </w:tabs>
        <w:ind w:left="360" w:hanging="360"/>
      </w:pPr>
      <w:rPr>
        <w:rFonts w:cs="Times New Roman"/>
        <w:b w:val="0"/>
      </w:rPr>
    </w:lvl>
    <w:lvl w:ilvl="1" w:tplc="040A0001">
      <w:start w:val="1"/>
      <w:numFmt w:val="bullet"/>
      <w:lvlText w:val=""/>
      <w:lvlJc w:val="left"/>
      <w:pPr>
        <w:tabs>
          <w:tab w:val="num" w:pos="1440"/>
        </w:tabs>
        <w:ind w:left="1440" w:hanging="360"/>
      </w:pPr>
      <w:rPr>
        <w:rFonts w:ascii="Symbol" w:hAnsi="Symbol" w:hint="default"/>
      </w:rPr>
    </w:lvl>
    <w:lvl w:ilvl="2" w:tplc="7B74A33C">
      <w:start w:val="1"/>
      <w:numFmt w:val="lowerLetter"/>
      <w:lvlText w:val="%3)"/>
      <w:lvlJc w:val="left"/>
      <w:pPr>
        <w:ind w:left="360" w:hanging="360"/>
      </w:pPr>
      <w:rPr>
        <w:rFonts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3"/>
  </w:num>
  <w:num w:numId="4">
    <w:abstractNumId w:val="11"/>
  </w:num>
  <w:num w:numId="5">
    <w:abstractNumId w:val="8"/>
  </w:num>
  <w:num w:numId="6">
    <w:abstractNumId w:val="1"/>
  </w:num>
  <w:num w:numId="7">
    <w:abstractNumId w:val="0"/>
  </w:num>
  <w:num w:numId="8">
    <w:abstractNumId w:val="6"/>
  </w:num>
  <w:num w:numId="9">
    <w:abstractNumId w:val="7"/>
  </w:num>
  <w:num w:numId="10">
    <w:abstractNumId w:val="10"/>
  </w:num>
  <w:num w:numId="11">
    <w:abstractNumId w:val="2"/>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17"/>
    <w:rsid w:val="0000493E"/>
    <w:rsid w:val="00013A23"/>
    <w:rsid w:val="000219AF"/>
    <w:rsid w:val="00025E58"/>
    <w:rsid w:val="0002615F"/>
    <w:rsid w:val="00027553"/>
    <w:rsid w:val="0003015B"/>
    <w:rsid w:val="000312D8"/>
    <w:rsid w:val="00033D99"/>
    <w:rsid w:val="0003536E"/>
    <w:rsid w:val="00035AFD"/>
    <w:rsid w:val="000418AE"/>
    <w:rsid w:val="00043A39"/>
    <w:rsid w:val="000448F9"/>
    <w:rsid w:val="0004552E"/>
    <w:rsid w:val="00046F16"/>
    <w:rsid w:val="00050DF4"/>
    <w:rsid w:val="00051396"/>
    <w:rsid w:val="00055B1E"/>
    <w:rsid w:val="00055B64"/>
    <w:rsid w:val="00056E8C"/>
    <w:rsid w:val="0006121B"/>
    <w:rsid w:val="00063B5F"/>
    <w:rsid w:val="00064874"/>
    <w:rsid w:val="000722DC"/>
    <w:rsid w:val="000727E7"/>
    <w:rsid w:val="000736A3"/>
    <w:rsid w:val="00077999"/>
    <w:rsid w:val="0008183F"/>
    <w:rsid w:val="00082787"/>
    <w:rsid w:val="000834A4"/>
    <w:rsid w:val="00084185"/>
    <w:rsid w:val="00086937"/>
    <w:rsid w:val="00087CBD"/>
    <w:rsid w:val="0009059D"/>
    <w:rsid w:val="00093932"/>
    <w:rsid w:val="00097633"/>
    <w:rsid w:val="000B0906"/>
    <w:rsid w:val="000B2CB1"/>
    <w:rsid w:val="000B3361"/>
    <w:rsid w:val="000B5AA7"/>
    <w:rsid w:val="000C324F"/>
    <w:rsid w:val="000C6072"/>
    <w:rsid w:val="000C73B3"/>
    <w:rsid w:val="000D772D"/>
    <w:rsid w:val="000E4358"/>
    <w:rsid w:val="000F36BD"/>
    <w:rsid w:val="000F424B"/>
    <w:rsid w:val="00104369"/>
    <w:rsid w:val="00105E67"/>
    <w:rsid w:val="00106C18"/>
    <w:rsid w:val="001160F9"/>
    <w:rsid w:val="00120785"/>
    <w:rsid w:val="0012620A"/>
    <w:rsid w:val="00127740"/>
    <w:rsid w:val="001302B1"/>
    <w:rsid w:val="001316DC"/>
    <w:rsid w:val="0013440E"/>
    <w:rsid w:val="001371FA"/>
    <w:rsid w:val="00142BFB"/>
    <w:rsid w:val="00143726"/>
    <w:rsid w:val="00146494"/>
    <w:rsid w:val="0015221A"/>
    <w:rsid w:val="0015769A"/>
    <w:rsid w:val="0016324C"/>
    <w:rsid w:val="00166229"/>
    <w:rsid w:val="00174E9E"/>
    <w:rsid w:val="001819CC"/>
    <w:rsid w:val="00187092"/>
    <w:rsid w:val="00187D1D"/>
    <w:rsid w:val="00191127"/>
    <w:rsid w:val="001947CE"/>
    <w:rsid w:val="001953F2"/>
    <w:rsid w:val="00196427"/>
    <w:rsid w:val="001A0EA5"/>
    <w:rsid w:val="001A6DDA"/>
    <w:rsid w:val="001B6C21"/>
    <w:rsid w:val="001B7668"/>
    <w:rsid w:val="001B77BB"/>
    <w:rsid w:val="001C0652"/>
    <w:rsid w:val="001D227A"/>
    <w:rsid w:val="001D4318"/>
    <w:rsid w:val="001E026E"/>
    <w:rsid w:val="001E284E"/>
    <w:rsid w:val="001E3B63"/>
    <w:rsid w:val="001E5FA6"/>
    <w:rsid w:val="001F21AC"/>
    <w:rsid w:val="001F63F2"/>
    <w:rsid w:val="002018C5"/>
    <w:rsid w:val="0020639A"/>
    <w:rsid w:val="0021011E"/>
    <w:rsid w:val="00212A6E"/>
    <w:rsid w:val="002176D6"/>
    <w:rsid w:val="002177AD"/>
    <w:rsid w:val="00225B51"/>
    <w:rsid w:val="0022697E"/>
    <w:rsid w:val="00230F06"/>
    <w:rsid w:val="0023407D"/>
    <w:rsid w:val="002349D3"/>
    <w:rsid w:val="00236489"/>
    <w:rsid w:val="002408D5"/>
    <w:rsid w:val="00246A47"/>
    <w:rsid w:val="00247F19"/>
    <w:rsid w:val="00252FA6"/>
    <w:rsid w:val="0025631D"/>
    <w:rsid w:val="002626DA"/>
    <w:rsid w:val="002643AC"/>
    <w:rsid w:val="002703AA"/>
    <w:rsid w:val="00277ABF"/>
    <w:rsid w:val="002812F1"/>
    <w:rsid w:val="00282249"/>
    <w:rsid w:val="0029113D"/>
    <w:rsid w:val="00291995"/>
    <w:rsid w:val="00296C6D"/>
    <w:rsid w:val="002A20FB"/>
    <w:rsid w:val="002A6146"/>
    <w:rsid w:val="002B165D"/>
    <w:rsid w:val="002B4B6A"/>
    <w:rsid w:val="002B7594"/>
    <w:rsid w:val="002C07B8"/>
    <w:rsid w:val="002C2A82"/>
    <w:rsid w:val="002C6BBF"/>
    <w:rsid w:val="002C771F"/>
    <w:rsid w:val="002D05D0"/>
    <w:rsid w:val="002D62EF"/>
    <w:rsid w:val="002E1914"/>
    <w:rsid w:val="002E45EE"/>
    <w:rsid w:val="002E5E36"/>
    <w:rsid w:val="002E6843"/>
    <w:rsid w:val="002E6F6F"/>
    <w:rsid w:val="002F0E25"/>
    <w:rsid w:val="002F266D"/>
    <w:rsid w:val="002F39F0"/>
    <w:rsid w:val="00301FA0"/>
    <w:rsid w:val="00302C27"/>
    <w:rsid w:val="00306DBC"/>
    <w:rsid w:val="003123C6"/>
    <w:rsid w:val="003125F8"/>
    <w:rsid w:val="00317811"/>
    <w:rsid w:val="00317BEC"/>
    <w:rsid w:val="00326436"/>
    <w:rsid w:val="00330248"/>
    <w:rsid w:val="00330FF5"/>
    <w:rsid w:val="003344AD"/>
    <w:rsid w:val="003430BF"/>
    <w:rsid w:val="00347CC0"/>
    <w:rsid w:val="003508B2"/>
    <w:rsid w:val="00351074"/>
    <w:rsid w:val="00353608"/>
    <w:rsid w:val="00356654"/>
    <w:rsid w:val="00356C02"/>
    <w:rsid w:val="00364C7D"/>
    <w:rsid w:val="00370CA8"/>
    <w:rsid w:val="00373B1C"/>
    <w:rsid w:val="00375175"/>
    <w:rsid w:val="003763A0"/>
    <w:rsid w:val="003800D6"/>
    <w:rsid w:val="003846FD"/>
    <w:rsid w:val="00397B14"/>
    <w:rsid w:val="003A4101"/>
    <w:rsid w:val="003A46F7"/>
    <w:rsid w:val="003B2CFA"/>
    <w:rsid w:val="003C2833"/>
    <w:rsid w:val="003C5E4A"/>
    <w:rsid w:val="003D55CF"/>
    <w:rsid w:val="003E1852"/>
    <w:rsid w:val="003E6E5C"/>
    <w:rsid w:val="003F0090"/>
    <w:rsid w:val="003F4E75"/>
    <w:rsid w:val="003F51DF"/>
    <w:rsid w:val="003F589D"/>
    <w:rsid w:val="00407325"/>
    <w:rsid w:val="00413C79"/>
    <w:rsid w:val="00414AD6"/>
    <w:rsid w:val="00420E28"/>
    <w:rsid w:val="00421B26"/>
    <w:rsid w:val="0042420F"/>
    <w:rsid w:val="004259CF"/>
    <w:rsid w:val="00432587"/>
    <w:rsid w:val="0043529D"/>
    <w:rsid w:val="004358C2"/>
    <w:rsid w:val="004404AF"/>
    <w:rsid w:val="00440CB6"/>
    <w:rsid w:val="00440ED5"/>
    <w:rsid w:val="004429D2"/>
    <w:rsid w:val="00442B49"/>
    <w:rsid w:val="0044308C"/>
    <w:rsid w:val="00455B5F"/>
    <w:rsid w:val="00462A5B"/>
    <w:rsid w:val="00463045"/>
    <w:rsid w:val="0046351F"/>
    <w:rsid w:val="00464EF7"/>
    <w:rsid w:val="00467656"/>
    <w:rsid w:val="004707F5"/>
    <w:rsid w:val="00476AAE"/>
    <w:rsid w:val="00480610"/>
    <w:rsid w:val="00480FF1"/>
    <w:rsid w:val="0048244F"/>
    <w:rsid w:val="00490A73"/>
    <w:rsid w:val="00491254"/>
    <w:rsid w:val="00493584"/>
    <w:rsid w:val="00494092"/>
    <w:rsid w:val="004A3C7C"/>
    <w:rsid w:val="004B2FC0"/>
    <w:rsid w:val="004B556E"/>
    <w:rsid w:val="004C0187"/>
    <w:rsid w:val="004C10B5"/>
    <w:rsid w:val="004C18A0"/>
    <w:rsid w:val="004C3578"/>
    <w:rsid w:val="004C3C1D"/>
    <w:rsid w:val="004C4FF3"/>
    <w:rsid w:val="004C7198"/>
    <w:rsid w:val="004D32CA"/>
    <w:rsid w:val="004D4ADF"/>
    <w:rsid w:val="004D7A36"/>
    <w:rsid w:val="004E354B"/>
    <w:rsid w:val="004E41FA"/>
    <w:rsid w:val="004F115D"/>
    <w:rsid w:val="004F486D"/>
    <w:rsid w:val="004F69A9"/>
    <w:rsid w:val="004F79F5"/>
    <w:rsid w:val="005019A1"/>
    <w:rsid w:val="00501A38"/>
    <w:rsid w:val="005033C5"/>
    <w:rsid w:val="00504A75"/>
    <w:rsid w:val="005050AA"/>
    <w:rsid w:val="00514655"/>
    <w:rsid w:val="00517F17"/>
    <w:rsid w:val="00522682"/>
    <w:rsid w:val="005228A6"/>
    <w:rsid w:val="00524CAA"/>
    <w:rsid w:val="005312D9"/>
    <w:rsid w:val="00531F74"/>
    <w:rsid w:val="005322FB"/>
    <w:rsid w:val="00540F78"/>
    <w:rsid w:val="005415DD"/>
    <w:rsid w:val="00541608"/>
    <w:rsid w:val="005444A6"/>
    <w:rsid w:val="0054455A"/>
    <w:rsid w:val="0054606B"/>
    <w:rsid w:val="00550820"/>
    <w:rsid w:val="0055091A"/>
    <w:rsid w:val="0055696D"/>
    <w:rsid w:val="0056165A"/>
    <w:rsid w:val="00566CCB"/>
    <w:rsid w:val="00566E2D"/>
    <w:rsid w:val="005713EA"/>
    <w:rsid w:val="005760A3"/>
    <w:rsid w:val="00576A58"/>
    <w:rsid w:val="00577D95"/>
    <w:rsid w:val="00591C78"/>
    <w:rsid w:val="005A0D8D"/>
    <w:rsid w:val="005A1594"/>
    <w:rsid w:val="005A1DFA"/>
    <w:rsid w:val="005A213F"/>
    <w:rsid w:val="005A2E17"/>
    <w:rsid w:val="005A2FC9"/>
    <w:rsid w:val="005A3D17"/>
    <w:rsid w:val="005B1786"/>
    <w:rsid w:val="005B193B"/>
    <w:rsid w:val="005B6D53"/>
    <w:rsid w:val="005C558C"/>
    <w:rsid w:val="005D0960"/>
    <w:rsid w:val="005D1AD4"/>
    <w:rsid w:val="005D3C73"/>
    <w:rsid w:val="005D7D89"/>
    <w:rsid w:val="005E5D39"/>
    <w:rsid w:val="005F07A6"/>
    <w:rsid w:val="005F6099"/>
    <w:rsid w:val="00602A00"/>
    <w:rsid w:val="00603DC4"/>
    <w:rsid w:val="00615C2E"/>
    <w:rsid w:val="00633C7D"/>
    <w:rsid w:val="006373CB"/>
    <w:rsid w:val="00643116"/>
    <w:rsid w:val="0064421E"/>
    <w:rsid w:val="00650661"/>
    <w:rsid w:val="00650F71"/>
    <w:rsid w:val="00665B59"/>
    <w:rsid w:val="00665CB3"/>
    <w:rsid w:val="006700F2"/>
    <w:rsid w:val="0067137F"/>
    <w:rsid w:val="00671EA6"/>
    <w:rsid w:val="006729E0"/>
    <w:rsid w:val="00675E22"/>
    <w:rsid w:val="00680B60"/>
    <w:rsid w:val="006834D9"/>
    <w:rsid w:val="00684C5E"/>
    <w:rsid w:val="0068509B"/>
    <w:rsid w:val="00687901"/>
    <w:rsid w:val="00687F16"/>
    <w:rsid w:val="00695497"/>
    <w:rsid w:val="006A2972"/>
    <w:rsid w:val="006B4869"/>
    <w:rsid w:val="006B57FA"/>
    <w:rsid w:val="006C3E91"/>
    <w:rsid w:val="006C7BA0"/>
    <w:rsid w:val="006D0DEA"/>
    <w:rsid w:val="006D7D5D"/>
    <w:rsid w:val="006E3663"/>
    <w:rsid w:val="006F3B3B"/>
    <w:rsid w:val="006F724E"/>
    <w:rsid w:val="00701778"/>
    <w:rsid w:val="00701F59"/>
    <w:rsid w:val="0070270C"/>
    <w:rsid w:val="00703C5D"/>
    <w:rsid w:val="007054C1"/>
    <w:rsid w:val="0071120C"/>
    <w:rsid w:val="00713AA7"/>
    <w:rsid w:val="00717523"/>
    <w:rsid w:val="00720595"/>
    <w:rsid w:val="00734A33"/>
    <w:rsid w:val="00736333"/>
    <w:rsid w:val="00741B36"/>
    <w:rsid w:val="00742B57"/>
    <w:rsid w:val="00743A9F"/>
    <w:rsid w:val="0074627E"/>
    <w:rsid w:val="00747583"/>
    <w:rsid w:val="00747A45"/>
    <w:rsid w:val="007525B7"/>
    <w:rsid w:val="00754A07"/>
    <w:rsid w:val="00760C4E"/>
    <w:rsid w:val="00765A2C"/>
    <w:rsid w:val="00766344"/>
    <w:rsid w:val="00785ABF"/>
    <w:rsid w:val="007908B9"/>
    <w:rsid w:val="007A57E2"/>
    <w:rsid w:val="007A5F39"/>
    <w:rsid w:val="007A69F8"/>
    <w:rsid w:val="007A6ED2"/>
    <w:rsid w:val="007B0170"/>
    <w:rsid w:val="007B3540"/>
    <w:rsid w:val="007B3761"/>
    <w:rsid w:val="007B7292"/>
    <w:rsid w:val="007B7C5E"/>
    <w:rsid w:val="007C175B"/>
    <w:rsid w:val="007C3BFD"/>
    <w:rsid w:val="007C4302"/>
    <w:rsid w:val="007C498A"/>
    <w:rsid w:val="007C4E11"/>
    <w:rsid w:val="007C6126"/>
    <w:rsid w:val="007C6754"/>
    <w:rsid w:val="007D21DB"/>
    <w:rsid w:val="007D2B7F"/>
    <w:rsid w:val="007D4C04"/>
    <w:rsid w:val="007E03E5"/>
    <w:rsid w:val="007E0436"/>
    <w:rsid w:val="007E1479"/>
    <w:rsid w:val="007E58F4"/>
    <w:rsid w:val="007E5C0F"/>
    <w:rsid w:val="007E6D58"/>
    <w:rsid w:val="007F17A6"/>
    <w:rsid w:val="007F233E"/>
    <w:rsid w:val="007F3644"/>
    <w:rsid w:val="007F5179"/>
    <w:rsid w:val="007F5881"/>
    <w:rsid w:val="007F64C9"/>
    <w:rsid w:val="00807864"/>
    <w:rsid w:val="0081294C"/>
    <w:rsid w:val="00816F08"/>
    <w:rsid w:val="00817F9D"/>
    <w:rsid w:val="00832E18"/>
    <w:rsid w:val="008338EA"/>
    <w:rsid w:val="00835993"/>
    <w:rsid w:val="0084320F"/>
    <w:rsid w:val="00844755"/>
    <w:rsid w:val="00847C7D"/>
    <w:rsid w:val="00851E26"/>
    <w:rsid w:val="0085282F"/>
    <w:rsid w:val="00856593"/>
    <w:rsid w:val="00872DBD"/>
    <w:rsid w:val="00875592"/>
    <w:rsid w:val="008820D1"/>
    <w:rsid w:val="008865B8"/>
    <w:rsid w:val="00894A1F"/>
    <w:rsid w:val="008A2271"/>
    <w:rsid w:val="008A53D4"/>
    <w:rsid w:val="008C354B"/>
    <w:rsid w:val="008C4100"/>
    <w:rsid w:val="008C4E2C"/>
    <w:rsid w:val="008C4F33"/>
    <w:rsid w:val="008C7782"/>
    <w:rsid w:val="008D2558"/>
    <w:rsid w:val="008D25DA"/>
    <w:rsid w:val="008D621A"/>
    <w:rsid w:val="008D6E4C"/>
    <w:rsid w:val="008E5AE2"/>
    <w:rsid w:val="008E738C"/>
    <w:rsid w:val="008F0C5E"/>
    <w:rsid w:val="008F0E9E"/>
    <w:rsid w:val="008F46FF"/>
    <w:rsid w:val="008F5FC9"/>
    <w:rsid w:val="008F6408"/>
    <w:rsid w:val="00905CF0"/>
    <w:rsid w:val="00905D7E"/>
    <w:rsid w:val="00913301"/>
    <w:rsid w:val="00914BC4"/>
    <w:rsid w:val="00920731"/>
    <w:rsid w:val="00921087"/>
    <w:rsid w:val="009228DC"/>
    <w:rsid w:val="009308E1"/>
    <w:rsid w:val="00935435"/>
    <w:rsid w:val="009356F1"/>
    <w:rsid w:val="009423FD"/>
    <w:rsid w:val="00944162"/>
    <w:rsid w:val="009506F5"/>
    <w:rsid w:val="00950D4E"/>
    <w:rsid w:val="00951B73"/>
    <w:rsid w:val="00956219"/>
    <w:rsid w:val="0096015C"/>
    <w:rsid w:val="00961418"/>
    <w:rsid w:val="0096142E"/>
    <w:rsid w:val="009623D2"/>
    <w:rsid w:val="0096274F"/>
    <w:rsid w:val="00964FE9"/>
    <w:rsid w:val="00973342"/>
    <w:rsid w:val="0097452E"/>
    <w:rsid w:val="009751E2"/>
    <w:rsid w:val="009803D9"/>
    <w:rsid w:val="00985E32"/>
    <w:rsid w:val="00986E20"/>
    <w:rsid w:val="00994F54"/>
    <w:rsid w:val="009979D9"/>
    <w:rsid w:val="009A29DF"/>
    <w:rsid w:val="009A5E7D"/>
    <w:rsid w:val="009B131F"/>
    <w:rsid w:val="009B151A"/>
    <w:rsid w:val="009C4A72"/>
    <w:rsid w:val="009C6F43"/>
    <w:rsid w:val="009D05C8"/>
    <w:rsid w:val="009D1775"/>
    <w:rsid w:val="009D651A"/>
    <w:rsid w:val="009E31BC"/>
    <w:rsid w:val="009E58E6"/>
    <w:rsid w:val="009E770C"/>
    <w:rsid w:val="009F159B"/>
    <w:rsid w:val="009F7281"/>
    <w:rsid w:val="00A033C5"/>
    <w:rsid w:val="00A036FC"/>
    <w:rsid w:val="00A0533E"/>
    <w:rsid w:val="00A06765"/>
    <w:rsid w:val="00A107A3"/>
    <w:rsid w:val="00A141F8"/>
    <w:rsid w:val="00A14E28"/>
    <w:rsid w:val="00A20B59"/>
    <w:rsid w:val="00A22206"/>
    <w:rsid w:val="00A22C61"/>
    <w:rsid w:val="00A30403"/>
    <w:rsid w:val="00A304D4"/>
    <w:rsid w:val="00A44BDE"/>
    <w:rsid w:val="00A5212E"/>
    <w:rsid w:val="00A527F2"/>
    <w:rsid w:val="00A5361D"/>
    <w:rsid w:val="00A57C4C"/>
    <w:rsid w:val="00A6339B"/>
    <w:rsid w:val="00A63F94"/>
    <w:rsid w:val="00A65652"/>
    <w:rsid w:val="00A674C6"/>
    <w:rsid w:val="00A6797D"/>
    <w:rsid w:val="00A714C1"/>
    <w:rsid w:val="00A72D95"/>
    <w:rsid w:val="00A80B0F"/>
    <w:rsid w:val="00A831A5"/>
    <w:rsid w:val="00A868DE"/>
    <w:rsid w:val="00A90B33"/>
    <w:rsid w:val="00A91F0A"/>
    <w:rsid w:val="00A91F9D"/>
    <w:rsid w:val="00A942A1"/>
    <w:rsid w:val="00AA5D7F"/>
    <w:rsid w:val="00AB254E"/>
    <w:rsid w:val="00AB2936"/>
    <w:rsid w:val="00AB44F5"/>
    <w:rsid w:val="00AB6951"/>
    <w:rsid w:val="00AC2510"/>
    <w:rsid w:val="00AC2BF4"/>
    <w:rsid w:val="00AC6C0B"/>
    <w:rsid w:val="00AD24FE"/>
    <w:rsid w:val="00AD69DE"/>
    <w:rsid w:val="00AE09C3"/>
    <w:rsid w:val="00AE44D1"/>
    <w:rsid w:val="00AE4993"/>
    <w:rsid w:val="00AF14AC"/>
    <w:rsid w:val="00AF7FE6"/>
    <w:rsid w:val="00B006C0"/>
    <w:rsid w:val="00B02C48"/>
    <w:rsid w:val="00B04BCD"/>
    <w:rsid w:val="00B0655A"/>
    <w:rsid w:val="00B10880"/>
    <w:rsid w:val="00B10E65"/>
    <w:rsid w:val="00B12928"/>
    <w:rsid w:val="00B12FFE"/>
    <w:rsid w:val="00B135DC"/>
    <w:rsid w:val="00B16519"/>
    <w:rsid w:val="00B25951"/>
    <w:rsid w:val="00B3025F"/>
    <w:rsid w:val="00B3226B"/>
    <w:rsid w:val="00B367F2"/>
    <w:rsid w:val="00B37E73"/>
    <w:rsid w:val="00B410B7"/>
    <w:rsid w:val="00B41300"/>
    <w:rsid w:val="00B44714"/>
    <w:rsid w:val="00B44C1A"/>
    <w:rsid w:val="00B52BBE"/>
    <w:rsid w:val="00B549A1"/>
    <w:rsid w:val="00B575DD"/>
    <w:rsid w:val="00B6590F"/>
    <w:rsid w:val="00B701CE"/>
    <w:rsid w:val="00B71472"/>
    <w:rsid w:val="00B71E6C"/>
    <w:rsid w:val="00B73B56"/>
    <w:rsid w:val="00B84DCA"/>
    <w:rsid w:val="00B866ED"/>
    <w:rsid w:val="00B86E57"/>
    <w:rsid w:val="00B904CD"/>
    <w:rsid w:val="00B933DD"/>
    <w:rsid w:val="00B96C74"/>
    <w:rsid w:val="00BA1DC3"/>
    <w:rsid w:val="00BA5EA9"/>
    <w:rsid w:val="00BB69FB"/>
    <w:rsid w:val="00BC1ACB"/>
    <w:rsid w:val="00BC3D8B"/>
    <w:rsid w:val="00BC58EA"/>
    <w:rsid w:val="00BC783B"/>
    <w:rsid w:val="00BD0327"/>
    <w:rsid w:val="00BD2374"/>
    <w:rsid w:val="00BD2CE9"/>
    <w:rsid w:val="00BD3E0B"/>
    <w:rsid w:val="00BD5C5C"/>
    <w:rsid w:val="00BD6C81"/>
    <w:rsid w:val="00BE08F1"/>
    <w:rsid w:val="00BE1990"/>
    <w:rsid w:val="00BF1090"/>
    <w:rsid w:val="00BF1ECD"/>
    <w:rsid w:val="00BF453F"/>
    <w:rsid w:val="00C02462"/>
    <w:rsid w:val="00C0280E"/>
    <w:rsid w:val="00C05998"/>
    <w:rsid w:val="00C10227"/>
    <w:rsid w:val="00C1222A"/>
    <w:rsid w:val="00C13203"/>
    <w:rsid w:val="00C16F7E"/>
    <w:rsid w:val="00C17224"/>
    <w:rsid w:val="00C2002C"/>
    <w:rsid w:val="00C26139"/>
    <w:rsid w:val="00C331D1"/>
    <w:rsid w:val="00C36F9F"/>
    <w:rsid w:val="00C47561"/>
    <w:rsid w:val="00C538F2"/>
    <w:rsid w:val="00C54923"/>
    <w:rsid w:val="00C55B2F"/>
    <w:rsid w:val="00C64264"/>
    <w:rsid w:val="00C6495F"/>
    <w:rsid w:val="00C66A74"/>
    <w:rsid w:val="00C708BD"/>
    <w:rsid w:val="00C73EE4"/>
    <w:rsid w:val="00C742D5"/>
    <w:rsid w:val="00C764AD"/>
    <w:rsid w:val="00C842A7"/>
    <w:rsid w:val="00C84B9C"/>
    <w:rsid w:val="00C9579C"/>
    <w:rsid w:val="00CA3F2B"/>
    <w:rsid w:val="00CB6E16"/>
    <w:rsid w:val="00CB6F60"/>
    <w:rsid w:val="00CB735B"/>
    <w:rsid w:val="00CC354E"/>
    <w:rsid w:val="00CC582B"/>
    <w:rsid w:val="00CC7DE5"/>
    <w:rsid w:val="00CD6D98"/>
    <w:rsid w:val="00CE14DA"/>
    <w:rsid w:val="00CE2F20"/>
    <w:rsid w:val="00CE3501"/>
    <w:rsid w:val="00CE451B"/>
    <w:rsid w:val="00CF7E9C"/>
    <w:rsid w:val="00D01471"/>
    <w:rsid w:val="00D05D32"/>
    <w:rsid w:val="00D061BD"/>
    <w:rsid w:val="00D102BF"/>
    <w:rsid w:val="00D12E4C"/>
    <w:rsid w:val="00D12EA6"/>
    <w:rsid w:val="00D152DD"/>
    <w:rsid w:val="00D1569C"/>
    <w:rsid w:val="00D15AFB"/>
    <w:rsid w:val="00D16205"/>
    <w:rsid w:val="00D23005"/>
    <w:rsid w:val="00D24F31"/>
    <w:rsid w:val="00D27B65"/>
    <w:rsid w:val="00D3378F"/>
    <w:rsid w:val="00D34817"/>
    <w:rsid w:val="00D3762A"/>
    <w:rsid w:val="00D37E54"/>
    <w:rsid w:val="00D41093"/>
    <w:rsid w:val="00D453F3"/>
    <w:rsid w:val="00D5124A"/>
    <w:rsid w:val="00D52CE4"/>
    <w:rsid w:val="00D55631"/>
    <w:rsid w:val="00D558EE"/>
    <w:rsid w:val="00D56793"/>
    <w:rsid w:val="00D760A0"/>
    <w:rsid w:val="00D81CF7"/>
    <w:rsid w:val="00D902E5"/>
    <w:rsid w:val="00D918E8"/>
    <w:rsid w:val="00D93BB7"/>
    <w:rsid w:val="00DA166B"/>
    <w:rsid w:val="00DB0900"/>
    <w:rsid w:val="00DB2F40"/>
    <w:rsid w:val="00DB377D"/>
    <w:rsid w:val="00DB4953"/>
    <w:rsid w:val="00DB5577"/>
    <w:rsid w:val="00DB5E09"/>
    <w:rsid w:val="00DC0861"/>
    <w:rsid w:val="00DC1CF3"/>
    <w:rsid w:val="00DC48BE"/>
    <w:rsid w:val="00DC5E73"/>
    <w:rsid w:val="00DC771E"/>
    <w:rsid w:val="00DD161B"/>
    <w:rsid w:val="00DD282A"/>
    <w:rsid w:val="00DD3DCC"/>
    <w:rsid w:val="00DD4363"/>
    <w:rsid w:val="00DD4E24"/>
    <w:rsid w:val="00DD63BF"/>
    <w:rsid w:val="00DE01D9"/>
    <w:rsid w:val="00DE0484"/>
    <w:rsid w:val="00DE1261"/>
    <w:rsid w:val="00DE22CB"/>
    <w:rsid w:val="00DE2C55"/>
    <w:rsid w:val="00DE4D54"/>
    <w:rsid w:val="00DE502A"/>
    <w:rsid w:val="00DE5072"/>
    <w:rsid w:val="00DE5C93"/>
    <w:rsid w:val="00DF158F"/>
    <w:rsid w:val="00DF38B3"/>
    <w:rsid w:val="00DF4239"/>
    <w:rsid w:val="00DF5B6A"/>
    <w:rsid w:val="00DF7674"/>
    <w:rsid w:val="00E02186"/>
    <w:rsid w:val="00E0321A"/>
    <w:rsid w:val="00E11BB6"/>
    <w:rsid w:val="00E12336"/>
    <w:rsid w:val="00E1290D"/>
    <w:rsid w:val="00E139D3"/>
    <w:rsid w:val="00E14A7A"/>
    <w:rsid w:val="00E16247"/>
    <w:rsid w:val="00E20F77"/>
    <w:rsid w:val="00E20FFA"/>
    <w:rsid w:val="00E24522"/>
    <w:rsid w:val="00E254E3"/>
    <w:rsid w:val="00E331BD"/>
    <w:rsid w:val="00E33566"/>
    <w:rsid w:val="00E3745F"/>
    <w:rsid w:val="00E4346B"/>
    <w:rsid w:val="00E5145A"/>
    <w:rsid w:val="00E51881"/>
    <w:rsid w:val="00E52E14"/>
    <w:rsid w:val="00E5407B"/>
    <w:rsid w:val="00E6455F"/>
    <w:rsid w:val="00E66086"/>
    <w:rsid w:val="00E67329"/>
    <w:rsid w:val="00E67D07"/>
    <w:rsid w:val="00E760BC"/>
    <w:rsid w:val="00E77C6F"/>
    <w:rsid w:val="00E82528"/>
    <w:rsid w:val="00E9057A"/>
    <w:rsid w:val="00E945DF"/>
    <w:rsid w:val="00EA3A3A"/>
    <w:rsid w:val="00EA7F17"/>
    <w:rsid w:val="00EB1B36"/>
    <w:rsid w:val="00EB3449"/>
    <w:rsid w:val="00EB3ED9"/>
    <w:rsid w:val="00EC14D3"/>
    <w:rsid w:val="00EC4B51"/>
    <w:rsid w:val="00EC5698"/>
    <w:rsid w:val="00EC5BC1"/>
    <w:rsid w:val="00ED1E9C"/>
    <w:rsid w:val="00ED2DA7"/>
    <w:rsid w:val="00EE2A99"/>
    <w:rsid w:val="00EE2F30"/>
    <w:rsid w:val="00EE4549"/>
    <w:rsid w:val="00F00C0D"/>
    <w:rsid w:val="00F0145A"/>
    <w:rsid w:val="00F02035"/>
    <w:rsid w:val="00F02091"/>
    <w:rsid w:val="00F02CC4"/>
    <w:rsid w:val="00F05381"/>
    <w:rsid w:val="00F10857"/>
    <w:rsid w:val="00F1414C"/>
    <w:rsid w:val="00F1682F"/>
    <w:rsid w:val="00F36876"/>
    <w:rsid w:val="00F4353F"/>
    <w:rsid w:val="00F4505A"/>
    <w:rsid w:val="00F4516E"/>
    <w:rsid w:val="00F451C9"/>
    <w:rsid w:val="00F51372"/>
    <w:rsid w:val="00F518B9"/>
    <w:rsid w:val="00F5546D"/>
    <w:rsid w:val="00F6370F"/>
    <w:rsid w:val="00F6476F"/>
    <w:rsid w:val="00F663A1"/>
    <w:rsid w:val="00F66F5A"/>
    <w:rsid w:val="00F6763C"/>
    <w:rsid w:val="00F70101"/>
    <w:rsid w:val="00F7104A"/>
    <w:rsid w:val="00F74540"/>
    <w:rsid w:val="00F7637F"/>
    <w:rsid w:val="00F776BB"/>
    <w:rsid w:val="00F80EB7"/>
    <w:rsid w:val="00F834C3"/>
    <w:rsid w:val="00F84FAA"/>
    <w:rsid w:val="00F929A1"/>
    <w:rsid w:val="00FA06F4"/>
    <w:rsid w:val="00FA30F7"/>
    <w:rsid w:val="00FA5239"/>
    <w:rsid w:val="00FA5811"/>
    <w:rsid w:val="00FA7C69"/>
    <w:rsid w:val="00FB324C"/>
    <w:rsid w:val="00FB7399"/>
    <w:rsid w:val="00FC1A25"/>
    <w:rsid w:val="00FC2A1A"/>
    <w:rsid w:val="00FC4720"/>
    <w:rsid w:val="00FC703F"/>
    <w:rsid w:val="00FC78FD"/>
    <w:rsid w:val="00FD0B41"/>
    <w:rsid w:val="00FD6470"/>
    <w:rsid w:val="00FE6180"/>
    <w:rsid w:val="00FF15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C8A3"/>
  <w15:docId w15:val="{5A571972-5FC6-43A4-BE68-B10F8D7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A6"/>
    <w:rPr>
      <w:lang w:val="es-ES" w:eastAsia="es-ES" w:bidi="he-IL"/>
    </w:rPr>
  </w:style>
  <w:style w:type="paragraph" w:styleId="Ttulo1">
    <w:name w:val="heading 1"/>
    <w:basedOn w:val="Normal"/>
    <w:next w:val="Normal"/>
    <w:qFormat/>
    <w:rsid w:val="005228A6"/>
    <w:pPr>
      <w:keepNext/>
      <w:outlineLvl w:val="0"/>
    </w:pPr>
    <w:rPr>
      <w:rFonts w:ascii="Georgia" w:hAnsi="Georgia"/>
      <w:sz w:val="22"/>
      <w:szCs w:val="22"/>
      <w:u w:val="single"/>
      <w:lang w:val="es-ES_tradnl"/>
    </w:rPr>
  </w:style>
  <w:style w:type="paragraph" w:styleId="Ttulo2">
    <w:name w:val="heading 2"/>
    <w:basedOn w:val="Normal"/>
    <w:next w:val="Normal"/>
    <w:qFormat/>
    <w:rsid w:val="005228A6"/>
    <w:pPr>
      <w:keepNext/>
      <w:spacing w:line="360" w:lineRule="auto"/>
      <w:jc w:val="both"/>
      <w:outlineLvl w:val="1"/>
    </w:pPr>
    <w:rPr>
      <w:rFonts w:ascii="Georgia" w:hAnsi="Georgia"/>
      <w:b/>
      <w:bCs/>
      <w:sz w:val="24"/>
      <w:szCs w:val="24"/>
      <w:u w:val="single"/>
      <w:lang w:val="es-ES_tradnl"/>
    </w:rPr>
  </w:style>
  <w:style w:type="paragraph" w:styleId="Ttulo3">
    <w:name w:val="heading 3"/>
    <w:basedOn w:val="Normal"/>
    <w:next w:val="Normal"/>
    <w:qFormat/>
    <w:rsid w:val="005228A6"/>
    <w:pPr>
      <w:keepNext/>
      <w:jc w:val="both"/>
      <w:outlineLvl w:val="2"/>
    </w:pPr>
    <w:rPr>
      <w:rFonts w:ascii="Georgia" w:hAnsi="Georgia"/>
      <w:sz w:val="24"/>
      <w:szCs w:val="24"/>
    </w:rPr>
  </w:style>
  <w:style w:type="paragraph" w:styleId="Ttulo4">
    <w:name w:val="heading 4"/>
    <w:basedOn w:val="Normal"/>
    <w:next w:val="Normal"/>
    <w:qFormat/>
    <w:rsid w:val="005228A6"/>
    <w:pPr>
      <w:keepNext/>
      <w:spacing w:line="360" w:lineRule="auto"/>
      <w:ind w:left="750"/>
      <w:jc w:val="both"/>
      <w:outlineLvl w:val="3"/>
    </w:pPr>
    <w:rPr>
      <w:rFonts w:ascii="Georgia" w:hAnsi="Georgia"/>
      <w:b/>
      <w:bCs/>
      <w:sz w:val="22"/>
      <w:szCs w:val="22"/>
      <w:u w:val="single"/>
    </w:rPr>
  </w:style>
  <w:style w:type="paragraph" w:styleId="Ttulo5">
    <w:name w:val="heading 5"/>
    <w:basedOn w:val="Normal"/>
    <w:next w:val="Normal"/>
    <w:qFormat/>
    <w:rsid w:val="005228A6"/>
    <w:pPr>
      <w:keepNext/>
      <w:spacing w:line="360" w:lineRule="auto"/>
      <w:jc w:val="center"/>
      <w:outlineLvl w:val="4"/>
    </w:pPr>
    <w:rPr>
      <w:rFonts w:ascii="Georgia" w:hAnsi="Georgia"/>
      <w:b/>
      <w:bCs/>
      <w:sz w:val="32"/>
      <w:szCs w:val="32"/>
      <w:u w:val="single"/>
      <w:lang w:val="es-ES_tradnl"/>
    </w:rPr>
  </w:style>
  <w:style w:type="paragraph" w:styleId="Ttulo6">
    <w:name w:val="heading 6"/>
    <w:basedOn w:val="Normal"/>
    <w:next w:val="Normal"/>
    <w:link w:val="Ttulo6Car"/>
    <w:semiHidden/>
    <w:unhideWhenUsed/>
    <w:qFormat/>
    <w:rsid w:val="007C3BF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228A6"/>
    <w:pPr>
      <w:spacing w:line="360" w:lineRule="auto"/>
      <w:jc w:val="both"/>
    </w:pPr>
    <w:rPr>
      <w:rFonts w:ascii="Georgia" w:hAnsi="Georgia"/>
      <w:sz w:val="24"/>
      <w:szCs w:val="24"/>
      <w:lang w:val="es-ES_tradnl"/>
    </w:rPr>
  </w:style>
  <w:style w:type="paragraph" w:styleId="Textoindependiente2">
    <w:name w:val="Body Text 2"/>
    <w:basedOn w:val="Normal"/>
    <w:rsid w:val="005228A6"/>
    <w:pPr>
      <w:spacing w:line="360" w:lineRule="auto"/>
      <w:jc w:val="both"/>
    </w:pPr>
    <w:rPr>
      <w:rFonts w:ascii="Georgia" w:hAnsi="Georgia"/>
      <w:sz w:val="22"/>
      <w:szCs w:val="22"/>
      <w:lang w:val="es-ES_tradnl"/>
    </w:rPr>
  </w:style>
  <w:style w:type="paragraph" w:styleId="Sangradetextonormal">
    <w:name w:val="Body Text Indent"/>
    <w:basedOn w:val="Normal"/>
    <w:rsid w:val="005228A6"/>
    <w:pPr>
      <w:spacing w:line="360" w:lineRule="auto"/>
      <w:ind w:left="750"/>
      <w:jc w:val="both"/>
    </w:pPr>
    <w:rPr>
      <w:rFonts w:ascii="Georgia" w:hAnsi="Georgia"/>
      <w:sz w:val="22"/>
      <w:szCs w:val="22"/>
    </w:rPr>
  </w:style>
  <w:style w:type="paragraph" w:styleId="Sangra2detindependiente">
    <w:name w:val="Body Text Indent 2"/>
    <w:basedOn w:val="Normal"/>
    <w:rsid w:val="005228A6"/>
    <w:pPr>
      <w:spacing w:line="360" w:lineRule="auto"/>
      <w:ind w:left="750"/>
      <w:jc w:val="center"/>
    </w:pPr>
    <w:rPr>
      <w:rFonts w:ascii="Georgia" w:hAnsi="Georgia"/>
      <w:b/>
      <w:bCs/>
      <w:sz w:val="22"/>
      <w:szCs w:val="22"/>
      <w:u w:val="single"/>
    </w:rPr>
  </w:style>
  <w:style w:type="paragraph" w:styleId="Textoindependiente3">
    <w:name w:val="Body Text 3"/>
    <w:basedOn w:val="Normal"/>
    <w:rsid w:val="005228A6"/>
    <w:pPr>
      <w:spacing w:line="360" w:lineRule="auto"/>
    </w:pPr>
    <w:rPr>
      <w:rFonts w:ascii="Georgia" w:hAnsi="Georgia"/>
      <w:sz w:val="22"/>
      <w:szCs w:val="22"/>
    </w:rPr>
  </w:style>
  <w:style w:type="paragraph" w:styleId="Sangra3detindependiente">
    <w:name w:val="Body Text Indent 3"/>
    <w:basedOn w:val="Normal"/>
    <w:rsid w:val="005228A6"/>
    <w:pPr>
      <w:spacing w:line="360" w:lineRule="auto"/>
      <w:ind w:left="1110"/>
      <w:jc w:val="both"/>
    </w:pPr>
    <w:rPr>
      <w:rFonts w:ascii="Georgia" w:hAnsi="Georgia"/>
      <w:sz w:val="22"/>
      <w:szCs w:val="22"/>
    </w:rPr>
  </w:style>
  <w:style w:type="paragraph" w:styleId="Encabezado">
    <w:name w:val="header"/>
    <w:basedOn w:val="Normal"/>
    <w:rsid w:val="00EA7F17"/>
    <w:pPr>
      <w:tabs>
        <w:tab w:val="center" w:pos="4252"/>
        <w:tab w:val="right" w:pos="8504"/>
      </w:tabs>
    </w:pPr>
  </w:style>
  <w:style w:type="character" w:styleId="Nmerodepgina">
    <w:name w:val="page number"/>
    <w:basedOn w:val="Fuentedeprrafopredeter"/>
    <w:rsid w:val="00EA7F17"/>
  </w:style>
  <w:style w:type="paragraph" w:styleId="Sinespaciado">
    <w:name w:val="No Spacing"/>
    <w:uiPriority w:val="1"/>
    <w:qFormat/>
    <w:rsid w:val="0004552E"/>
    <w:rPr>
      <w:rFonts w:ascii="Calibri" w:eastAsia="Calibri" w:hAnsi="Calibri"/>
      <w:sz w:val="22"/>
      <w:szCs w:val="22"/>
      <w:lang w:eastAsia="en-US"/>
    </w:rPr>
  </w:style>
  <w:style w:type="paragraph" w:styleId="Prrafodelista">
    <w:name w:val="List Paragraph"/>
    <w:basedOn w:val="Normal"/>
    <w:uiPriority w:val="34"/>
    <w:qFormat/>
    <w:rsid w:val="00F518B9"/>
    <w:pPr>
      <w:suppressAutoHyphens/>
      <w:ind w:left="720"/>
      <w:contextualSpacing/>
    </w:pPr>
    <w:rPr>
      <w:rFonts w:cs="Calibri"/>
      <w:sz w:val="24"/>
      <w:szCs w:val="24"/>
      <w:lang w:eastAsia="ar-SA" w:bidi="ar-SA"/>
    </w:rPr>
  </w:style>
  <w:style w:type="table" w:styleId="Tablaconcuadrcula">
    <w:name w:val="Table Grid"/>
    <w:basedOn w:val="Tablanormal"/>
    <w:uiPriority w:val="39"/>
    <w:rsid w:val="00AE49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3846FD"/>
    <w:rPr>
      <w:b/>
      <w:bCs/>
    </w:rPr>
  </w:style>
  <w:style w:type="character" w:styleId="Refdecomentario">
    <w:name w:val="annotation reference"/>
    <w:basedOn w:val="Fuentedeprrafopredeter"/>
    <w:rsid w:val="00093932"/>
    <w:rPr>
      <w:sz w:val="16"/>
      <w:szCs w:val="16"/>
    </w:rPr>
  </w:style>
  <w:style w:type="paragraph" w:styleId="Textocomentario">
    <w:name w:val="annotation text"/>
    <w:basedOn w:val="Normal"/>
    <w:link w:val="TextocomentarioCar"/>
    <w:rsid w:val="00093932"/>
  </w:style>
  <w:style w:type="character" w:customStyle="1" w:styleId="TextocomentarioCar">
    <w:name w:val="Texto comentario Car"/>
    <w:basedOn w:val="Fuentedeprrafopredeter"/>
    <w:link w:val="Textocomentario"/>
    <w:rsid w:val="00093932"/>
    <w:rPr>
      <w:lang w:val="es-ES" w:eastAsia="es-ES" w:bidi="he-IL"/>
    </w:rPr>
  </w:style>
  <w:style w:type="paragraph" w:styleId="Asuntodelcomentario">
    <w:name w:val="annotation subject"/>
    <w:basedOn w:val="Textocomentario"/>
    <w:next w:val="Textocomentario"/>
    <w:link w:val="AsuntodelcomentarioCar"/>
    <w:rsid w:val="00093932"/>
    <w:rPr>
      <w:b/>
      <w:bCs/>
    </w:rPr>
  </w:style>
  <w:style w:type="character" w:customStyle="1" w:styleId="AsuntodelcomentarioCar">
    <w:name w:val="Asunto del comentario Car"/>
    <w:basedOn w:val="TextocomentarioCar"/>
    <w:link w:val="Asuntodelcomentario"/>
    <w:rsid w:val="00093932"/>
    <w:rPr>
      <w:b/>
      <w:bCs/>
      <w:lang w:val="es-ES" w:eastAsia="es-ES" w:bidi="he-IL"/>
    </w:rPr>
  </w:style>
  <w:style w:type="paragraph" w:styleId="Textodeglobo">
    <w:name w:val="Balloon Text"/>
    <w:basedOn w:val="Normal"/>
    <w:link w:val="TextodegloboCar"/>
    <w:rsid w:val="00093932"/>
    <w:rPr>
      <w:rFonts w:ascii="Tahoma" w:hAnsi="Tahoma" w:cs="Tahoma"/>
      <w:sz w:val="16"/>
      <w:szCs w:val="16"/>
    </w:rPr>
  </w:style>
  <w:style w:type="character" w:customStyle="1" w:styleId="TextodegloboCar">
    <w:name w:val="Texto de globo Car"/>
    <w:basedOn w:val="Fuentedeprrafopredeter"/>
    <w:link w:val="Textodeglobo"/>
    <w:rsid w:val="00093932"/>
    <w:rPr>
      <w:rFonts w:ascii="Tahoma" w:hAnsi="Tahoma" w:cs="Tahoma"/>
      <w:sz w:val="16"/>
      <w:szCs w:val="16"/>
      <w:lang w:val="es-ES" w:eastAsia="es-ES" w:bidi="he-IL"/>
    </w:rPr>
  </w:style>
  <w:style w:type="paragraph" w:customStyle="1" w:styleId="Default">
    <w:name w:val="Default"/>
    <w:rsid w:val="00F51372"/>
    <w:pPr>
      <w:autoSpaceDE w:val="0"/>
      <w:autoSpaceDN w:val="0"/>
      <w:adjustRightInd w:val="0"/>
    </w:pPr>
    <w:rPr>
      <w:rFonts w:ascii="Calibri" w:hAnsi="Calibri" w:cs="Calibri"/>
      <w:color w:val="000000"/>
      <w:sz w:val="24"/>
      <w:szCs w:val="24"/>
    </w:rPr>
  </w:style>
  <w:style w:type="character" w:customStyle="1" w:styleId="Ttulo6Car">
    <w:name w:val="Título 6 Car"/>
    <w:basedOn w:val="Fuentedeprrafopredeter"/>
    <w:link w:val="Ttulo6"/>
    <w:semiHidden/>
    <w:rsid w:val="007C3BFD"/>
    <w:rPr>
      <w:rFonts w:asciiTheme="majorHAnsi" w:eastAsiaTheme="majorEastAsia" w:hAnsiTheme="majorHAnsi" w:cstheme="majorBidi"/>
      <w:color w:val="1F4D78" w:themeColor="accent1" w:themeShade="7F"/>
      <w:lang w:val="es-ES" w:eastAsia="es-ES" w:bidi="he-IL"/>
    </w:rPr>
  </w:style>
  <w:style w:type="paragraph" w:styleId="NormalWeb">
    <w:name w:val="Normal (Web)"/>
    <w:basedOn w:val="Normal"/>
    <w:uiPriority w:val="99"/>
    <w:unhideWhenUsed/>
    <w:rsid w:val="007C3BFD"/>
    <w:pPr>
      <w:spacing w:before="100" w:beforeAutospacing="1" w:after="100" w:afterAutospacing="1"/>
    </w:pPr>
    <w:rPr>
      <w:sz w:val="24"/>
      <w:szCs w:val="24"/>
      <w:lang w:val="es-CL" w:eastAsia="es-CL" w:bidi="ar-SA"/>
    </w:rPr>
  </w:style>
  <w:style w:type="character" w:styleId="Hipervnculo">
    <w:name w:val="Hyperlink"/>
    <w:basedOn w:val="Fuentedeprrafopredeter"/>
    <w:uiPriority w:val="99"/>
    <w:semiHidden/>
    <w:unhideWhenUsed/>
    <w:rsid w:val="007C3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431573">
      <w:bodyDiv w:val="1"/>
      <w:marLeft w:val="0"/>
      <w:marRight w:val="0"/>
      <w:marTop w:val="0"/>
      <w:marBottom w:val="0"/>
      <w:divBdr>
        <w:top w:val="none" w:sz="0" w:space="0" w:color="auto"/>
        <w:left w:val="none" w:sz="0" w:space="0" w:color="auto"/>
        <w:bottom w:val="none" w:sz="0" w:space="0" w:color="auto"/>
        <w:right w:val="none" w:sz="0" w:space="0" w:color="auto"/>
      </w:divBdr>
    </w:div>
    <w:div w:id="791553943">
      <w:bodyDiv w:val="1"/>
      <w:marLeft w:val="0"/>
      <w:marRight w:val="0"/>
      <w:marTop w:val="0"/>
      <w:marBottom w:val="0"/>
      <w:divBdr>
        <w:top w:val="none" w:sz="0" w:space="0" w:color="auto"/>
        <w:left w:val="none" w:sz="0" w:space="0" w:color="auto"/>
        <w:bottom w:val="none" w:sz="0" w:space="0" w:color="auto"/>
        <w:right w:val="none" w:sz="0" w:space="0" w:color="auto"/>
      </w:divBdr>
      <w:divsChild>
        <w:div w:id="886919326">
          <w:marLeft w:val="0"/>
          <w:marRight w:val="0"/>
          <w:marTop w:val="0"/>
          <w:marBottom w:val="0"/>
          <w:divBdr>
            <w:top w:val="none" w:sz="0" w:space="0" w:color="auto"/>
            <w:left w:val="none" w:sz="0" w:space="0" w:color="auto"/>
            <w:bottom w:val="none" w:sz="0" w:space="0" w:color="auto"/>
            <w:right w:val="none" w:sz="0" w:space="0" w:color="auto"/>
          </w:divBdr>
        </w:div>
        <w:div w:id="1335843855">
          <w:marLeft w:val="0"/>
          <w:marRight w:val="0"/>
          <w:marTop w:val="0"/>
          <w:marBottom w:val="0"/>
          <w:divBdr>
            <w:top w:val="none" w:sz="0" w:space="0" w:color="auto"/>
            <w:left w:val="none" w:sz="0" w:space="0" w:color="auto"/>
            <w:bottom w:val="none" w:sz="0" w:space="0" w:color="auto"/>
            <w:right w:val="none" w:sz="0" w:space="0" w:color="auto"/>
          </w:divBdr>
        </w:div>
        <w:div w:id="1338341927">
          <w:marLeft w:val="0"/>
          <w:marRight w:val="0"/>
          <w:marTop w:val="0"/>
          <w:marBottom w:val="0"/>
          <w:divBdr>
            <w:top w:val="none" w:sz="0" w:space="0" w:color="auto"/>
            <w:left w:val="none" w:sz="0" w:space="0" w:color="auto"/>
            <w:bottom w:val="none" w:sz="0" w:space="0" w:color="auto"/>
            <w:right w:val="none" w:sz="0" w:space="0" w:color="auto"/>
          </w:divBdr>
        </w:div>
        <w:div w:id="1381513625">
          <w:marLeft w:val="0"/>
          <w:marRight w:val="0"/>
          <w:marTop w:val="0"/>
          <w:marBottom w:val="0"/>
          <w:divBdr>
            <w:top w:val="none" w:sz="0" w:space="0" w:color="auto"/>
            <w:left w:val="none" w:sz="0" w:space="0" w:color="auto"/>
            <w:bottom w:val="none" w:sz="0" w:space="0" w:color="auto"/>
            <w:right w:val="none" w:sz="0" w:space="0" w:color="auto"/>
          </w:divBdr>
        </w:div>
      </w:divsChild>
    </w:div>
    <w:div w:id="1314093402">
      <w:bodyDiv w:val="1"/>
      <w:marLeft w:val="0"/>
      <w:marRight w:val="0"/>
      <w:marTop w:val="0"/>
      <w:marBottom w:val="0"/>
      <w:divBdr>
        <w:top w:val="none" w:sz="0" w:space="0" w:color="auto"/>
        <w:left w:val="none" w:sz="0" w:space="0" w:color="auto"/>
        <w:bottom w:val="none" w:sz="0" w:space="0" w:color="auto"/>
        <w:right w:val="none" w:sz="0" w:space="0" w:color="auto"/>
      </w:divBdr>
      <w:divsChild>
        <w:div w:id="960772098">
          <w:marLeft w:val="0"/>
          <w:marRight w:val="0"/>
          <w:marTop w:val="0"/>
          <w:marBottom w:val="420"/>
          <w:divBdr>
            <w:top w:val="none" w:sz="0" w:space="0" w:color="auto"/>
            <w:left w:val="none" w:sz="0" w:space="0" w:color="auto"/>
            <w:bottom w:val="none" w:sz="0" w:space="0" w:color="auto"/>
            <w:right w:val="none" w:sz="0" w:space="0" w:color="auto"/>
          </w:divBdr>
          <w:divsChild>
            <w:div w:id="1611471269">
              <w:marLeft w:val="0"/>
              <w:marRight w:val="0"/>
              <w:marTop w:val="0"/>
              <w:marBottom w:val="0"/>
              <w:divBdr>
                <w:top w:val="none" w:sz="0" w:space="0" w:color="auto"/>
                <w:left w:val="none" w:sz="0" w:space="0" w:color="auto"/>
                <w:bottom w:val="none" w:sz="0" w:space="0" w:color="auto"/>
                <w:right w:val="none" w:sz="0" w:space="0" w:color="auto"/>
              </w:divBdr>
            </w:div>
            <w:div w:id="1571305114">
              <w:marLeft w:val="0"/>
              <w:marRight w:val="0"/>
              <w:marTop w:val="0"/>
              <w:marBottom w:val="0"/>
              <w:divBdr>
                <w:top w:val="none" w:sz="0" w:space="0" w:color="auto"/>
                <w:left w:val="none" w:sz="0" w:space="0" w:color="auto"/>
                <w:bottom w:val="none" w:sz="0" w:space="0" w:color="auto"/>
                <w:right w:val="none" w:sz="0" w:space="0" w:color="auto"/>
              </w:divBdr>
              <w:divsChild>
                <w:div w:id="1545945295">
                  <w:blockQuote w:val="1"/>
                  <w:marLeft w:val="0"/>
                  <w:marRight w:val="0"/>
                  <w:marTop w:val="600"/>
                  <w:marBottom w:val="600"/>
                  <w:divBdr>
                    <w:top w:val="single" w:sz="2" w:space="0" w:color="auto"/>
                    <w:left w:val="single" w:sz="24" w:space="15" w:color="auto"/>
                    <w:bottom w:val="single" w:sz="2" w:space="0" w:color="auto"/>
                    <w:right w:val="single" w:sz="2" w:space="0" w:color="auto"/>
                  </w:divBdr>
                </w:div>
              </w:divsChild>
            </w:div>
          </w:divsChild>
        </w:div>
      </w:divsChild>
    </w:div>
    <w:div w:id="1487866657">
      <w:bodyDiv w:val="1"/>
      <w:marLeft w:val="0"/>
      <w:marRight w:val="0"/>
      <w:marTop w:val="0"/>
      <w:marBottom w:val="0"/>
      <w:divBdr>
        <w:top w:val="none" w:sz="0" w:space="0" w:color="auto"/>
        <w:left w:val="none" w:sz="0" w:space="0" w:color="auto"/>
        <w:bottom w:val="none" w:sz="0" w:space="0" w:color="auto"/>
        <w:right w:val="none" w:sz="0" w:space="0" w:color="auto"/>
      </w:divBdr>
    </w:div>
    <w:div w:id="150254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nacional.cl/614/articles-89350_archivo_01.pd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3838-4846-4F09-92AF-C8BBF2DA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5227</Words>
  <Characters>28753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LICEO ESPIRITU SANTO</vt:lpstr>
    </vt:vector>
  </TitlesOfParts>
  <Company>Liceo Espiritu Santo</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ESPIRITU SANTO</dc:title>
  <dc:creator>usuario</dc:creator>
  <cp:lastModifiedBy>SUBDIRECCIÓN MINERVA</cp:lastModifiedBy>
  <cp:revision>10</cp:revision>
  <cp:lastPrinted>2025-01-06T14:45:00Z</cp:lastPrinted>
  <dcterms:created xsi:type="dcterms:W3CDTF">2026-03-04T20:24:00Z</dcterms:created>
  <dcterms:modified xsi:type="dcterms:W3CDTF">2026-03-05T11:47:00Z</dcterms:modified>
</cp:coreProperties>
</file>